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259" w:lineRule="auto"/>
        <w:ind w:left="-360" w:firstLine="0"/>
        <w:jc w:val="center"/>
        <w:rPr/>
      </w:pPr>
      <w:r w:rsidDel="00000000" w:rsidR="00000000" w:rsidRPr="00000000">
        <w:rPr>
          <w:rFonts w:ascii="Calibri" w:cs="Calibri" w:eastAsia="Calibri" w:hAnsi="Calibri"/>
          <w:b w:val="1"/>
          <w:i w:val="1"/>
          <w:rtl w:val="0"/>
        </w:rPr>
        <w:t xml:space="preserve">Grade 8 - The Tell-Tale Heart</w:t>
      </w:r>
      <w:r w:rsidDel="00000000" w:rsidR="00000000" w:rsidRPr="00000000">
        <w:rPr>
          <w:rtl w:val="0"/>
        </w:rPr>
      </w:r>
    </w:p>
    <w:tbl>
      <w:tblPr>
        <w:tblStyle w:val="Table1"/>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00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00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8TH GRADE</w:t>
            </w:r>
          </w:p>
        </w:tc>
        <w:tc>
          <w:tcPr>
            <w:shd w:fill="999999" w:val="clear"/>
          </w:tcPr>
          <w:p w:rsidR="00000000" w:rsidDel="00000000" w:rsidP="00000000" w:rsidRDefault="00000000" w:rsidRPr="00000000" w14:paraId="0000000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00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 Tale Heart/Section1/Lesson1</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0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0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0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705"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(SL.8.1)</w:t>
            </w:r>
            <w:r w:rsidDel="00000000" w:rsidR="00000000" w:rsidRPr="00000000">
              <w:rPr>
                <w:rFonts w:ascii="Calibri" w:cs="Calibri" w:eastAsia="Calibri" w:hAnsi="Calibri"/>
                <w:sz w:val="24"/>
                <w:szCs w:val="24"/>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00F">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(SL.8.2)</w:t>
            </w:r>
            <w:r w:rsidDel="00000000" w:rsidR="00000000" w:rsidRPr="00000000">
              <w:rPr>
                <w:rFonts w:ascii="Calibri" w:cs="Calibri" w:eastAsia="Calibri" w:hAnsi="Calibri"/>
                <w:sz w:val="24"/>
                <w:szCs w:val="24"/>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010">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(RL.8.10)</w:t>
            </w:r>
            <w:r w:rsidDel="00000000" w:rsidR="00000000" w:rsidRPr="00000000">
              <w:rPr>
                <w:rFonts w:ascii="Calibri" w:cs="Calibri" w:eastAsia="Calibri" w:hAnsi="Calibri"/>
                <w:sz w:val="24"/>
                <w:szCs w:val="24"/>
                <w:rtl w:val="0"/>
              </w:rPr>
              <w:t xml:space="preserve"> By the end of the year, read and comprehend literature, including stories, dramas, and poems, at the high end of grades 6–8 text complexity band independently and proficiently.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LC.SL.8.1c</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 Discuss how one’s own view or opinion changes using new information provided by others.</w:t>
            </w:r>
          </w:p>
          <w:p w:rsidR="00000000" w:rsidDel="00000000" w:rsidP="00000000" w:rsidRDefault="00000000" w:rsidRPr="00000000" w14:paraId="00000013">
            <w:pPr>
              <w:widowControl w:val="0"/>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LC.SL.8.2c</w:t>
            </w:r>
            <w:r w:rsidDel="00000000" w:rsidR="00000000" w:rsidRPr="00000000">
              <w:rPr>
                <w:rFonts w:ascii="Calibri" w:cs="Calibri" w:eastAsia="Calibri" w:hAnsi="Calibri"/>
                <w:color w:val="0000ff"/>
                <w:sz w:val="24"/>
                <w:szCs w:val="24"/>
                <w:rtl w:val="0"/>
              </w:rPr>
              <w:t xml:space="preserve"> Evaluate the motives and purpose behind information presented in diverse media and format for persuasive reasons.</w:t>
            </w:r>
          </w:p>
          <w:p w:rsidR="00000000" w:rsidDel="00000000" w:rsidP="00000000" w:rsidRDefault="00000000" w:rsidRPr="00000000" w14:paraId="00000014">
            <w:pPr>
              <w:widowControl w:val="0"/>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LC.RL.8.10a </w:t>
            </w:r>
            <w:r w:rsidDel="00000000" w:rsidR="00000000" w:rsidRPr="00000000">
              <w:rPr>
                <w:rFonts w:ascii="Calibri" w:cs="Calibri" w:eastAsia="Calibri" w:hAnsi="Calibri"/>
                <w:color w:val="0000ff"/>
                <w:sz w:val="24"/>
                <w:szCs w:val="24"/>
                <w:rtl w:val="0"/>
              </w:rPr>
              <w:t xml:space="preserve">Read or be read to a variety of literary texts or adapted texts including historical novels, dramas or plays, poetry (including soliloquies and sonnets), and fiction.</w:t>
            </w:r>
          </w:p>
          <w:p w:rsidR="00000000" w:rsidDel="00000000" w:rsidP="00000000" w:rsidRDefault="00000000" w:rsidRPr="00000000" w14:paraId="00000015">
            <w:pPr>
              <w:widowControl w:val="0"/>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LC.RL.8.10b </w:t>
            </w:r>
            <w:r w:rsidDel="00000000" w:rsidR="00000000" w:rsidRPr="00000000">
              <w:rPr>
                <w:rFonts w:ascii="Calibri" w:cs="Calibri" w:eastAsia="Calibri" w:hAnsi="Calibri"/>
                <w:color w:val="0000ff"/>
                <w:sz w:val="24"/>
                <w:szCs w:val="24"/>
                <w:rtl w:val="0"/>
              </w:rPr>
              <w:t xml:space="preserve">Use a variety of strategies to derive meaning from a variety of print and non-print literary texts.</w:t>
            </w:r>
          </w:p>
          <w:p w:rsidR="00000000" w:rsidDel="00000000" w:rsidP="00000000" w:rsidRDefault="00000000" w:rsidRPr="00000000" w14:paraId="00000016">
            <w:pPr>
              <w:widowControl w:val="0"/>
              <w:rPr>
                <w:rFonts w:ascii="Calibri" w:cs="Calibri" w:eastAsia="Calibri" w:hAnsi="Calibri"/>
                <w:b w:val="1"/>
                <w:sz w:val="24"/>
                <w:szCs w:val="24"/>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1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1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1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20">
            <w:pPr>
              <w:numPr>
                <w:ilvl w:val="0"/>
                <w:numId w:val="79"/>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define” truth,” “perception,” and “reality?”</w:t>
            </w:r>
          </w:p>
          <w:p w:rsidR="00000000" w:rsidDel="00000000" w:rsidP="00000000" w:rsidRDefault="00000000" w:rsidRPr="00000000" w14:paraId="00000021">
            <w:pPr>
              <w:numPr>
                <w:ilvl w:val="0"/>
                <w:numId w:val="79"/>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make connections and distinctions among the various related concepts?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23">
            <w:pPr>
              <w:widowControl w:val="0"/>
              <w:numPr>
                <w:ilvl w:val="0"/>
                <w:numId w:val="39"/>
              </w:numPr>
              <w:ind w:left="720" w:hanging="360"/>
              <w:rPr>
                <w:rFonts w:ascii="Calibri" w:cs="Calibri" w:eastAsia="Calibri" w:hAnsi="Calibri"/>
                <w:color w:val="0000ff"/>
                <w:sz w:val="24"/>
                <w:szCs w:val="24"/>
                <w:u w:val="none"/>
              </w:rPr>
            </w:pPr>
            <w:r w:rsidDel="00000000" w:rsidR="00000000" w:rsidRPr="00000000">
              <w:rPr>
                <w:rFonts w:ascii="Calibri" w:cs="Calibri" w:eastAsia="Calibri" w:hAnsi="Calibri"/>
                <w:color w:val="0000ff"/>
                <w:sz w:val="24"/>
                <w:szCs w:val="24"/>
                <w:rtl w:val="0"/>
              </w:rPr>
              <w:t xml:space="preserve">1. Can the student define and discuss the terms “perception/perspective” given abundant models and examples?</w:t>
            </w:r>
          </w:p>
          <w:p w:rsidR="00000000" w:rsidDel="00000000" w:rsidP="00000000" w:rsidRDefault="00000000" w:rsidRPr="00000000" w14:paraId="00000024">
            <w:pPr>
              <w:widowControl w:val="0"/>
              <w:numPr>
                <w:ilvl w:val="0"/>
                <w:numId w:val="39"/>
              </w:numPr>
              <w:ind w:left="720" w:hanging="360"/>
              <w:rPr>
                <w:rFonts w:ascii="Calibri" w:cs="Calibri" w:eastAsia="Calibri" w:hAnsi="Calibri"/>
                <w:color w:val="0000ff"/>
                <w:sz w:val="24"/>
                <w:szCs w:val="24"/>
                <w:u w:val="none"/>
              </w:rPr>
            </w:pPr>
            <w:r w:rsidDel="00000000" w:rsidR="00000000" w:rsidRPr="00000000">
              <w:rPr>
                <w:rFonts w:ascii="Calibri" w:cs="Calibri" w:eastAsia="Calibri" w:hAnsi="Calibri"/>
                <w:color w:val="0000ff"/>
                <w:sz w:val="24"/>
                <w:szCs w:val="24"/>
                <w:rtl w:val="0"/>
              </w:rPr>
              <w:t xml:space="preserve">2. What factors impact perspective? (experience, point of view, mood, location, no clear right or wrong, etc.)</w:t>
            </w:r>
          </w:p>
          <w:p w:rsidR="00000000" w:rsidDel="00000000" w:rsidP="00000000" w:rsidRDefault="00000000" w:rsidRPr="00000000" w14:paraId="00000025">
            <w:pPr>
              <w:widowControl w:val="0"/>
              <w:numPr>
                <w:ilvl w:val="0"/>
                <w:numId w:val="39"/>
              </w:numPr>
              <w:ind w:left="720" w:hanging="360"/>
              <w:rPr>
                <w:rFonts w:ascii="Calibri" w:cs="Calibri" w:eastAsia="Calibri" w:hAnsi="Calibri"/>
                <w:color w:val="0000ff"/>
                <w:sz w:val="24"/>
                <w:szCs w:val="24"/>
                <w:u w:val="none"/>
              </w:rPr>
            </w:pPr>
            <w:r w:rsidDel="00000000" w:rsidR="00000000" w:rsidRPr="00000000">
              <w:rPr>
                <w:rFonts w:ascii="Calibri" w:cs="Calibri" w:eastAsia="Calibri" w:hAnsi="Calibri"/>
                <w:color w:val="0000ff"/>
                <w:sz w:val="24"/>
                <w:szCs w:val="24"/>
                <w:rtl w:val="0"/>
              </w:rPr>
              <w:t xml:space="preserve">3. How does the media use perception to influence our decisions?</w:t>
            </w:r>
          </w:p>
          <w:p w:rsidR="00000000" w:rsidDel="00000000" w:rsidP="00000000" w:rsidRDefault="00000000" w:rsidRPr="00000000" w14:paraId="00000026">
            <w:pPr>
              <w:widowControl w:val="0"/>
              <w:rPr>
                <w:rFonts w:ascii="Calibri" w:cs="Calibri" w:eastAsia="Calibri" w:hAnsi="Calibri"/>
                <w:color w:val="0000ff"/>
                <w:sz w:val="24"/>
                <w:szCs w:val="24"/>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2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2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2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this lesson, students begin to consider the unit questions and discuss the painting </w:t>
            </w:r>
            <w:r w:rsidDel="00000000" w:rsidR="00000000" w:rsidRPr="00000000">
              <w:rPr>
                <w:rFonts w:ascii="Calibri" w:cs="Calibri" w:eastAsia="Calibri" w:hAnsi="Calibri"/>
                <w:i w:val="1"/>
                <w:sz w:val="24"/>
                <w:szCs w:val="24"/>
                <w:rtl w:val="0"/>
              </w:rPr>
              <w:t xml:space="preserve">The Treachery of Images</w:t>
            </w:r>
            <w:r w:rsidDel="00000000" w:rsidR="00000000" w:rsidRPr="00000000">
              <w:rPr>
                <w:rFonts w:ascii="Calibri" w:cs="Calibri" w:eastAsia="Calibri" w:hAnsi="Calibri"/>
                <w:sz w:val="24"/>
                <w:szCs w:val="24"/>
                <w:rtl w:val="0"/>
              </w:rPr>
              <w:t xml:space="preserve"> by Rene Magritte</w:t>
            </w:r>
          </w:p>
          <w:p w:rsidR="00000000" w:rsidDel="00000000" w:rsidP="00000000" w:rsidRDefault="00000000" w:rsidRPr="00000000" w14:paraId="00000031">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Introduction/Gain Attention:</w:t>
            </w:r>
            <w:r w:rsidDel="00000000" w:rsidR="00000000" w:rsidRPr="00000000">
              <w:rPr>
                <w:rtl w:val="0"/>
              </w:rPr>
            </w:r>
          </w:p>
          <w:p w:rsidR="00000000" w:rsidDel="00000000" w:rsidP="00000000" w:rsidRDefault="00000000" w:rsidRPr="00000000" w14:paraId="00000032">
            <w:pPr>
              <w:numPr>
                <w:ilvl w:val="0"/>
                <w:numId w:val="3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Project or display </w:t>
            </w:r>
            <w:hyperlink r:id="rId7">
              <w:r w:rsidDel="00000000" w:rsidR="00000000" w:rsidRPr="00000000">
                <w:rPr>
                  <w:rFonts w:ascii="Calibri" w:cs="Calibri" w:eastAsia="Calibri" w:hAnsi="Calibri"/>
                  <w:color w:val="1155cc"/>
                  <w:sz w:val="24"/>
                  <w:szCs w:val="24"/>
                  <w:u w:val="single"/>
                  <w:rtl w:val="0"/>
                </w:rPr>
                <w:t xml:space="preserve">The Treachery of Images</w:t>
              </w:r>
            </w:hyperlink>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33">
            <w:pPr>
              <w:numPr>
                <w:ilvl w:val="0"/>
                <w:numId w:val="3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Say: “This painting titled The Treachery of Images was painted in 1929 by a Belgian surrealist painter named Rene Magritte. The line at the bottom of the painting is written in French and translates to ‘This is not a pipe.’”</w:t>
            </w:r>
          </w:p>
          <w:p w:rsidR="00000000" w:rsidDel="00000000" w:rsidP="00000000" w:rsidRDefault="00000000" w:rsidRPr="00000000" w14:paraId="00000034">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Group Procedures: </w:t>
            </w:r>
            <w:r w:rsidDel="00000000" w:rsidR="00000000" w:rsidRPr="00000000">
              <w:rPr>
                <w:rtl w:val="0"/>
              </w:rPr>
            </w:r>
          </w:p>
          <w:p w:rsidR="00000000" w:rsidDel="00000000" w:rsidP="00000000" w:rsidRDefault="00000000" w:rsidRPr="00000000" w14:paraId="00000035">
            <w:pPr>
              <w:numPr>
                <w:ilvl w:val="0"/>
                <w:numId w:val="3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Divide the class into pairs using an established classroom routine.</w:t>
            </w:r>
          </w:p>
          <w:p w:rsidR="00000000" w:rsidDel="00000000" w:rsidP="00000000" w:rsidRDefault="00000000" w:rsidRPr="00000000" w14:paraId="00000036">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Content of Lesson:</w:t>
            </w:r>
            <w:r w:rsidDel="00000000" w:rsidR="00000000" w:rsidRPr="00000000">
              <w:rPr>
                <w:rtl w:val="0"/>
              </w:rPr>
            </w:r>
          </w:p>
          <w:p w:rsidR="00000000" w:rsidDel="00000000" w:rsidP="00000000" w:rsidRDefault="00000000" w:rsidRPr="00000000" w14:paraId="00000037">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examine the painting title, the image, and the sentence and then discuss and answer the questions in writing on the art questions handout.</w:t>
            </w:r>
          </w:p>
          <w:p w:rsidR="00000000" w:rsidDel="00000000" w:rsidP="00000000" w:rsidRDefault="00000000" w:rsidRPr="00000000" w14:paraId="00000038">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Conclude the group work by conducting a brief whole-class discussion.</w:t>
            </w:r>
          </w:p>
          <w:p w:rsidR="00000000" w:rsidDel="00000000" w:rsidP="00000000" w:rsidRDefault="00000000" w:rsidRPr="00000000" w14:paraId="00000039">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Start the discussion by asking the last question on the art questions handout: “What message is the artist likely trying to convey through the painting?”</w:t>
            </w:r>
          </w:p>
          <w:p w:rsidR="00000000" w:rsidDel="00000000" w:rsidP="00000000" w:rsidRDefault="00000000" w:rsidRPr="00000000" w14:paraId="0000003A">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two quotations on the slide: “Everyone is entitled to his own opinion, but not to his own facts.” and “There is no truth. There is only perception.”</w:t>
            </w:r>
          </w:p>
          <w:p w:rsidR="00000000" w:rsidDel="00000000" w:rsidP="00000000" w:rsidRDefault="00000000" w:rsidRPr="00000000" w14:paraId="0000003B">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students to read each side on the opinion continuum handout.</w:t>
            </w:r>
          </w:p>
          <w:p w:rsidR="00000000" w:rsidDel="00000000" w:rsidP="00000000" w:rsidRDefault="00000000" w:rsidRPr="00000000" w14:paraId="0000003C">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1-2 students to explain each side of the continuum and connect each side to one of the quotations.</w:t>
            </w:r>
          </w:p>
          <w:p w:rsidR="00000000" w:rsidDel="00000000" w:rsidP="00000000" w:rsidRDefault="00000000" w:rsidRPr="00000000" w14:paraId="0000003D">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students 30 seconds to decide where their opinion falls on the continuum and why.</w:t>
            </w:r>
          </w:p>
          <w:p w:rsidR="00000000" w:rsidDel="00000000" w:rsidP="00000000" w:rsidRDefault="00000000" w:rsidRPr="00000000" w14:paraId="0000003E">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students 8 minutes to move throughout the room to have a conversation with at least three other students.</w:t>
            </w:r>
          </w:p>
          <w:p w:rsidR="00000000" w:rsidDel="00000000" w:rsidP="00000000" w:rsidRDefault="00000000" w:rsidRPr="00000000" w14:paraId="0000003F">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Following the conversations, ask students to finalize their opinion by placing their own initials on the continuum.</w:t>
            </w:r>
          </w:p>
          <w:p w:rsidR="00000000" w:rsidDel="00000000" w:rsidP="00000000" w:rsidRDefault="00000000" w:rsidRPr="00000000" w14:paraId="00000040">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tl w:val="0"/>
              </w:rPr>
            </w:r>
          </w:p>
          <w:p w:rsidR="00000000" w:rsidDel="00000000" w:rsidP="00000000" w:rsidRDefault="00000000" w:rsidRPr="00000000" w14:paraId="00000041">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whole-class discussion to reflect on the task.</w:t>
            </w:r>
          </w:p>
          <w:p w:rsidR="00000000" w:rsidDel="00000000" w:rsidP="00000000" w:rsidRDefault="00000000" w:rsidRPr="00000000" w14:paraId="00000042">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Start the discussion by asking, “Did your initial opinion change? Why?”</w:t>
            </w:r>
          </w:p>
          <w:p w:rsidR="00000000" w:rsidDel="00000000" w:rsidP="00000000" w:rsidRDefault="00000000" w:rsidRPr="00000000" w14:paraId="00000043">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unit questions:</w:t>
            </w:r>
          </w:p>
          <w:p w:rsidR="00000000" w:rsidDel="00000000" w:rsidP="00000000" w:rsidRDefault="00000000" w:rsidRPr="00000000" w14:paraId="00000044">
            <w:pPr>
              <w:numPr>
                <w:ilvl w:val="1"/>
                <w:numId w:val="38"/>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a truth?”</w:t>
            </w:r>
          </w:p>
          <w:p w:rsidR="00000000" w:rsidDel="00000000" w:rsidP="00000000" w:rsidRDefault="00000000" w:rsidRPr="00000000" w14:paraId="00000045">
            <w:pPr>
              <w:numPr>
                <w:ilvl w:val="1"/>
                <w:numId w:val="38"/>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 point of view and perspective shape our understanding?”</w:t>
            </w:r>
          </w:p>
          <w:p w:rsidR="00000000" w:rsidDel="00000000" w:rsidP="00000000" w:rsidRDefault="00000000" w:rsidRPr="00000000" w14:paraId="00000046">
            <w:pPr>
              <w:numPr>
                <w:ilvl w:val="1"/>
                <w:numId w:val="38"/>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does our perception influence our reality? How does our reality influence our perception?”</w:t>
            </w:r>
          </w:p>
          <w:p w:rsidR="00000000" w:rsidDel="00000000" w:rsidP="00000000" w:rsidRDefault="00000000" w:rsidRPr="00000000" w14:paraId="00000047">
            <w:pPr>
              <w:numPr>
                <w:ilvl w:val="0"/>
                <w:numId w:val="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say: “Like the painting, we will examine truth, perception, and reality in texts and media in this unit.”</w:t>
            </w:r>
            <w:r w:rsidDel="00000000" w:rsidR="00000000" w:rsidRPr="00000000">
              <w:rPr>
                <w:rtl w:val="0"/>
              </w:rPr>
            </w:r>
          </w:p>
          <w:p w:rsidR="00000000" w:rsidDel="00000000" w:rsidP="00000000" w:rsidRDefault="00000000" w:rsidRPr="00000000" w14:paraId="00000048">
            <w:pPr>
              <w:ind w:left="0" w:firstLine="0"/>
              <w:rPr>
                <w:rFonts w:ascii="Calibri" w:cs="Calibri" w:eastAsia="Calibri" w:hAnsi="Calibri"/>
                <w:sz w:val="24"/>
                <w:szCs w:val="24"/>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4A">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Introduction/Gain Attention: </w:t>
            </w:r>
          </w:p>
          <w:p w:rsidR="00000000" w:rsidDel="00000000" w:rsidP="00000000" w:rsidRDefault="00000000" w:rsidRPr="00000000" w14:paraId="0000004B">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04C">
            <w:pPr>
              <w:numPr>
                <w:ilvl w:val="0"/>
                <w:numId w:val="89"/>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Tale of Two Beasts story read along</w:t>
            </w:r>
          </w:p>
          <w:p w:rsidR="00000000" w:rsidDel="00000000" w:rsidP="00000000" w:rsidRDefault="00000000" w:rsidRPr="00000000" w14:paraId="0000004D">
            <w:pPr>
              <w:rPr>
                <w:rFonts w:ascii="Calibri" w:cs="Calibri" w:eastAsia="Calibri" w:hAnsi="Calibri"/>
                <w:color w:val="0000ff"/>
                <w:sz w:val="24"/>
                <w:szCs w:val="24"/>
              </w:rPr>
            </w:pPr>
            <w:hyperlink r:id="rId8">
              <w:r w:rsidDel="00000000" w:rsidR="00000000" w:rsidRPr="00000000">
                <w:rPr>
                  <w:rFonts w:ascii="Calibri" w:cs="Calibri" w:eastAsia="Calibri" w:hAnsi="Calibri"/>
                  <w:color w:val="0000ff"/>
                  <w:sz w:val="24"/>
                  <w:szCs w:val="24"/>
                  <w:u w:val="single"/>
                  <w:rtl w:val="0"/>
                </w:rPr>
                <w:t xml:space="preserve">https://bit.ly/3g0yOwc</w:t>
              </w:r>
            </w:hyperlink>
            <w:r w:rsidDel="00000000" w:rsidR="00000000" w:rsidRPr="00000000">
              <w:rPr>
                <w:rtl w:val="0"/>
              </w:rPr>
            </w:r>
          </w:p>
          <w:p w:rsidR="00000000" w:rsidDel="00000000" w:rsidP="00000000" w:rsidRDefault="00000000" w:rsidRPr="00000000" w14:paraId="0000004E">
            <w:pPr>
              <w:numPr>
                <w:ilvl w:val="0"/>
                <w:numId w:val="89"/>
              </w:numPr>
              <w:ind w:left="720" w:hanging="360"/>
              <w:rPr>
                <w:rFonts w:ascii="Calibri" w:cs="Calibri" w:eastAsia="Calibri" w:hAnsi="Calibri"/>
                <w:color w:val="0000ff"/>
                <w:sz w:val="24"/>
                <w:szCs w:val="24"/>
              </w:rPr>
            </w:pPr>
            <w:hyperlink r:id="rId9">
              <w:r w:rsidDel="00000000" w:rsidR="00000000" w:rsidRPr="00000000">
                <w:rPr>
                  <w:rFonts w:ascii="Calibri" w:cs="Calibri" w:eastAsia="Calibri" w:hAnsi="Calibri"/>
                  <w:color w:val="1155cc"/>
                  <w:sz w:val="24"/>
                  <w:szCs w:val="24"/>
                  <w:u w:val="single"/>
                  <w:rtl w:val="0"/>
                </w:rPr>
                <w:t xml:space="preserve">Treachery of Images</w:t>
              </w:r>
            </w:hyperlink>
            <w:r w:rsidDel="00000000" w:rsidR="00000000" w:rsidRPr="00000000">
              <w:rPr>
                <w:rtl w:val="0"/>
              </w:rPr>
            </w:r>
          </w:p>
          <w:p w:rsidR="00000000" w:rsidDel="00000000" w:rsidP="00000000" w:rsidRDefault="00000000" w:rsidRPr="00000000" w14:paraId="0000004F">
            <w:pPr>
              <w:rPr>
                <w:rFonts w:ascii="Calibri" w:cs="Calibri" w:eastAsia="Calibri" w:hAnsi="Calibri"/>
                <w:color w:val="0000ff"/>
                <w:sz w:val="22"/>
                <w:szCs w:val="22"/>
              </w:rPr>
            </w:pPr>
            <w:r w:rsidDel="00000000" w:rsidR="00000000" w:rsidRPr="00000000">
              <w:rPr>
                <w:rtl w:val="0"/>
              </w:rPr>
            </w:r>
          </w:p>
          <w:p w:rsidR="00000000" w:rsidDel="00000000" w:rsidP="00000000" w:rsidRDefault="00000000" w:rsidRPr="00000000" w14:paraId="00000050">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Group Procedures:</w:t>
            </w:r>
          </w:p>
          <w:p w:rsidR="00000000" w:rsidDel="00000000" w:rsidP="00000000" w:rsidRDefault="00000000" w:rsidRPr="00000000" w14:paraId="0000005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follow along with the read along on their chromebooks with modified viewing options to support the student’s visual impairment needs.</w:t>
            </w:r>
          </w:p>
          <w:p w:rsidR="00000000" w:rsidDel="00000000" w:rsidP="00000000" w:rsidRDefault="00000000" w:rsidRPr="00000000" w14:paraId="00000052">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5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Teacher/Para led discussion of texts</w:t>
            </w:r>
          </w:p>
          <w:p w:rsidR="00000000" w:rsidDel="00000000" w:rsidP="00000000" w:rsidRDefault="00000000" w:rsidRPr="00000000" w14:paraId="00000054">
            <w:pPr>
              <w:rPr>
                <w:rFonts w:ascii="Calibri" w:cs="Calibri" w:eastAsia="Calibri" w:hAnsi="Calibri"/>
                <w:color w:val="0000ff"/>
                <w:sz w:val="22"/>
                <w:szCs w:val="22"/>
              </w:rPr>
            </w:pPr>
            <w:r w:rsidDel="00000000" w:rsidR="00000000" w:rsidRPr="00000000">
              <w:rPr>
                <w:rtl w:val="0"/>
              </w:rPr>
            </w:r>
          </w:p>
          <w:p w:rsidR="00000000" w:rsidDel="00000000" w:rsidP="00000000" w:rsidRDefault="00000000" w:rsidRPr="00000000" w14:paraId="00000055">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Content of Lesson:</w:t>
            </w:r>
          </w:p>
          <w:p w:rsidR="00000000" w:rsidDel="00000000" w:rsidP="00000000" w:rsidRDefault="00000000" w:rsidRPr="00000000" w14:paraId="00000056">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057">
            <w:pPr>
              <w:numPr>
                <w:ilvl w:val="0"/>
                <w:numId w:val="90"/>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Small group discussion from the perspective of the young girl, Small group discussion from the perspective of the small animal.</w:t>
            </w:r>
          </w:p>
          <w:p w:rsidR="00000000" w:rsidDel="00000000" w:rsidP="00000000" w:rsidRDefault="00000000" w:rsidRPr="00000000" w14:paraId="00000058">
            <w:pPr>
              <w:numPr>
                <w:ilvl w:val="0"/>
                <w:numId w:val="90"/>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Small group discussion of </w:t>
            </w:r>
            <w:r w:rsidDel="00000000" w:rsidR="00000000" w:rsidRPr="00000000">
              <w:rPr>
                <w:rFonts w:ascii="Calibri" w:cs="Calibri" w:eastAsia="Calibri" w:hAnsi="Calibri"/>
                <w:i w:val="1"/>
                <w:color w:val="0000ff"/>
                <w:sz w:val="24"/>
                <w:szCs w:val="24"/>
                <w:rtl w:val="0"/>
              </w:rPr>
              <w:t xml:space="preserve">Treachery of Images.</w:t>
            </w:r>
          </w:p>
          <w:p w:rsidR="00000000" w:rsidDel="00000000" w:rsidP="00000000" w:rsidRDefault="00000000" w:rsidRPr="00000000" w14:paraId="00000059">
            <w:pPr>
              <w:numPr>
                <w:ilvl w:val="0"/>
                <w:numId w:val="90"/>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Small group discussion about the media’s influence on our perspective/perception.</w:t>
            </w:r>
          </w:p>
          <w:p w:rsidR="00000000" w:rsidDel="00000000" w:rsidP="00000000" w:rsidRDefault="00000000" w:rsidRPr="00000000" w14:paraId="0000005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B">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Closure and Review</w:t>
            </w:r>
            <w:r w:rsidDel="00000000" w:rsidR="00000000" w:rsidRPr="00000000">
              <w:rPr>
                <w:rFonts w:ascii="Comic Sans MS" w:cs="Comic Sans MS" w:eastAsia="Comic Sans MS" w:hAnsi="Comic Sans MS"/>
                <w:b w:val="1"/>
                <w:sz w:val="18"/>
                <w:szCs w:val="18"/>
                <w:rtl w:val="0"/>
              </w:rPr>
              <w:t xml:space="preserve">:</w:t>
            </w:r>
          </w:p>
          <w:p w:rsidR="00000000" w:rsidDel="00000000" w:rsidP="00000000" w:rsidRDefault="00000000" w:rsidRPr="00000000" w14:paraId="0000005C">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05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Reteach/review perspective of characters, media influences others</w:t>
            </w:r>
          </w:p>
          <w:p w:rsidR="00000000" w:rsidDel="00000000" w:rsidP="00000000" w:rsidRDefault="00000000" w:rsidRPr="00000000" w14:paraId="0000005E">
            <w:pPr>
              <w:rPr>
                <w:rFonts w:ascii="Calibri" w:cs="Calibri" w:eastAsia="Calibri" w:hAnsi="Calibri"/>
                <w:b w:val="1"/>
                <w:color w:val="0000ff"/>
                <w:sz w:val="18"/>
                <w:szCs w:val="18"/>
              </w:rPr>
            </w:pPr>
            <w:r w:rsidDel="00000000" w:rsidR="00000000" w:rsidRPr="00000000">
              <w:rPr>
                <w:rtl w:val="0"/>
              </w:rPr>
            </w:r>
          </w:p>
          <w:p w:rsidR="00000000" w:rsidDel="00000000" w:rsidP="00000000" w:rsidRDefault="00000000" w:rsidRPr="00000000" w14:paraId="0000005F">
            <w:pPr>
              <w:rPr>
                <w:rFonts w:ascii="Comic Sans MS" w:cs="Comic Sans MS" w:eastAsia="Comic Sans MS" w:hAnsi="Comic Sans MS"/>
                <w:b w:val="1"/>
                <w:color w:val="0000ff"/>
                <w:sz w:val="18"/>
                <w:szCs w:val="18"/>
              </w:rPr>
            </w:pPr>
            <w:r w:rsidDel="00000000" w:rsidR="00000000" w:rsidRPr="00000000">
              <w:rPr>
                <w:rtl w:val="0"/>
              </w:rPr>
            </w:r>
          </w:p>
          <w:p w:rsidR="00000000" w:rsidDel="00000000" w:rsidP="00000000" w:rsidRDefault="00000000" w:rsidRPr="00000000" w14:paraId="00000060">
            <w:pPr>
              <w:rPr>
                <w:rFonts w:ascii="Calibri" w:cs="Calibri" w:eastAsia="Calibri" w:hAnsi="Calibri"/>
                <w:b w:val="1"/>
                <w:color w:val="0000ff"/>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62">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06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06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06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06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06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verbal cues/prompts</w:t>
            </w:r>
          </w:p>
          <w:p w:rsidR="00000000" w:rsidDel="00000000" w:rsidP="00000000" w:rsidRDefault="00000000" w:rsidRPr="00000000" w14:paraId="0000006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teacher directed discussion</w:t>
            </w:r>
          </w:p>
          <w:p w:rsidR="00000000" w:rsidDel="00000000" w:rsidP="00000000" w:rsidRDefault="00000000" w:rsidRPr="00000000" w14:paraId="0000006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abundant examples,</w:t>
            </w:r>
          </w:p>
          <w:p w:rsidR="00000000" w:rsidDel="00000000" w:rsidP="00000000" w:rsidRDefault="00000000" w:rsidRPr="00000000" w14:paraId="0000006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text read aloud, chromebook modifications, IEP accommodations</w:t>
            </w:r>
          </w:p>
        </w:tc>
        <w:tc>
          <w:tcPr>
            <w:shd w:fill="ffffff" w:val="clear"/>
          </w:tcPr>
          <w:p w:rsidR="00000000" w:rsidDel="00000000" w:rsidP="00000000" w:rsidRDefault="00000000" w:rsidRPr="00000000" w14:paraId="0000006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cold calling/small groups, positive behavior support</w:t>
            </w:r>
          </w:p>
          <w:p w:rsidR="00000000" w:rsidDel="00000000" w:rsidP="00000000" w:rsidRDefault="00000000" w:rsidRPr="00000000" w14:paraId="0000006F">
            <w:pPr>
              <w:rPr>
                <w:rFonts w:ascii="Calibri" w:cs="Calibri" w:eastAsia="Calibri" w:hAnsi="Calibri"/>
                <w:color w:val="0000ff"/>
                <w:sz w:val="24"/>
                <w:szCs w:val="24"/>
              </w:rPr>
            </w:pPr>
            <w:r w:rsidDel="00000000" w:rsidR="00000000" w:rsidRPr="00000000">
              <w:rPr>
                <w:rtl w:val="0"/>
              </w:rPr>
            </w:r>
          </w:p>
        </w:tc>
        <w:tc>
          <w:tcPr>
            <w:shd w:fill="ffffff" w:val="clear"/>
          </w:tcPr>
          <w:p w:rsidR="00000000" w:rsidDel="00000000" w:rsidP="00000000" w:rsidRDefault="00000000" w:rsidRPr="00000000" w14:paraId="0000007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07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Modifications</w:t>
            </w:r>
          </w:p>
        </w:tc>
        <w:tc>
          <w:tcPr>
            <w:shd w:fill="ffffff" w:val="clear"/>
          </w:tcPr>
          <w:p w:rsidR="00000000" w:rsidDel="00000000" w:rsidP="00000000" w:rsidRDefault="00000000" w:rsidRPr="00000000" w14:paraId="0000007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073">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07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7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7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7C">
            <w:pPr>
              <w:widowControl w:val="0"/>
              <w:numPr>
                <w:ilvl w:val="0"/>
                <w:numId w:val="9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Art questions handout</w:t>
            </w:r>
          </w:p>
          <w:p w:rsidR="00000000" w:rsidDel="00000000" w:rsidP="00000000" w:rsidRDefault="00000000" w:rsidRPr="00000000" w14:paraId="0000007D">
            <w:pPr>
              <w:widowControl w:val="0"/>
              <w:numPr>
                <w:ilvl w:val="0"/>
                <w:numId w:val="9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Opinion continuum handout</w:t>
            </w:r>
          </w:p>
          <w:p w:rsidR="00000000" w:rsidDel="00000000" w:rsidP="00000000" w:rsidRDefault="00000000" w:rsidRPr="00000000" w14:paraId="0000007E">
            <w:pPr>
              <w:widowControl w:val="0"/>
              <w:numPr>
                <w:ilvl w:val="0"/>
                <w:numId w:val="9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Concept map handout</w:t>
            </w:r>
          </w:p>
          <w:p w:rsidR="00000000" w:rsidDel="00000000" w:rsidP="00000000" w:rsidRDefault="00000000" w:rsidRPr="00000000" w14:paraId="0000007F">
            <w:pPr>
              <w:widowControl w:val="0"/>
              <w:numPr>
                <w:ilvl w:val="0"/>
                <w:numId w:val="9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Reading log</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8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8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8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8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8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whole group participation</w:t>
            </w: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8C">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D">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Begin creating a concept map for “truth,” “perception,” and “reality.”</w:t>
            </w:r>
          </w:p>
          <w:p w:rsidR="00000000" w:rsidDel="00000000" w:rsidP="00000000" w:rsidRDefault="00000000" w:rsidRPr="00000000" w14:paraId="0000008E">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F">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91">
            <w:pPr>
              <w:rPr>
                <w:rFonts w:ascii="Calibri" w:cs="Calibri" w:eastAsia="Calibri" w:hAnsi="Calibri"/>
                <w:color w:val="0000ff"/>
                <w:sz w:val="22"/>
                <w:szCs w:val="22"/>
              </w:rPr>
            </w:pPr>
            <w:r w:rsidDel="00000000" w:rsidR="00000000" w:rsidRPr="00000000">
              <w:rPr>
                <w:rFonts w:ascii="Comic Sans MS" w:cs="Comic Sans MS" w:eastAsia="Comic Sans MS" w:hAnsi="Comic Sans MS"/>
                <w:b w:val="1"/>
                <w:sz w:val="18"/>
                <w:szCs w:val="18"/>
                <w:rtl w:val="0"/>
              </w:rPr>
              <w:t xml:space="preserve">Informal: </w:t>
            </w:r>
            <w:r w:rsidDel="00000000" w:rsidR="00000000" w:rsidRPr="00000000">
              <w:rPr>
                <w:rFonts w:ascii="Calibri" w:cs="Calibri" w:eastAsia="Calibri" w:hAnsi="Calibri"/>
                <w:color w:val="0000ff"/>
                <w:sz w:val="22"/>
                <w:szCs w:val="22"/>
                <w:rtl w:val="0"/>
              </w:rPr>
              <w:t xml:space="preserve">Frequent comprehension checks (CFU),  Repeat definition of perspective in their own words</w:t>
            </w:r>
          </w:p>
          <w:p w:rsidR="00000000" w:rsidDel="00000000" w:rsidP="00000000" w:rsidRDefault="00000000" w:rsidRPr="00000000" w14:paraId="00000092">
            <w:pPr>
              <w:rPr>
                <w:rFonts w:ascii="Calibri" w:cs="Calibri" w:eastAsia="Calibri" w:hAnsi="Calibri"/>
              </w:rPr>
            </w:pPr>
            <w:r w:rsidDel="00000000" w:rsidR="00000000" w:rsidRPr="00000000">
              <w:rPr>
                <w:rtl w:val="0"/>
              </w:rPr>
            </w:r>
          </w:p>
          <w:p w:rsidR="00000000" w:rsidDel="00000000" w:rsidP="00000000" w:rsidRDefault="00000000" w:rsidRPr="00000000" w14:paraId="00000093">
            <w:pPr>
              <w:rPr>
                <w:rFonts w:ascii="Calibri" w:cs="Calibri" w:eastAsia="Calibri" w:hAnsi="Calibri"/>
                <w:color w:val="0000ff"/>
                <w:sz w:val="22"/>
                <w:szCs w:val="22"/>
              </w:rPr>
            </w:pPr>
            <w:r w:rsidDel="00000000" w:rsidR="00000000" w:rsidRPr="00000000">
              <w:rPr>
                <w:rFonts w:ascii="Comic Sans MS" w:cs="Comic Sans MS" w:eastAsia="Comic Sans MS" w:hAnsi="Comic Sans MS"/>
                <w:b w:val="1"/>
                <w:sz w:val="18"/>
                <w:szCs w:val="18"/>
                <w:rtl w:val="0"/>
              </w:rPr>
              <w:t xml:space="preserve">Formal:</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ff"/>
                <w:sz w:val="22"/>
                <w:szCs w:val="22"/>
                <w:rtl w:val="0"/>
              </w:rPr>
              <w:t xml:space="preserve">Using the second </w:t>
            </w:r>
            <w:hyperlink r:id="rId10">
              <w:r w:rsidDel="00000000" w:rsidR="00000000" w:rsidRPr="00000000">
                <w:rPr>
                  <w:rFonts w:ascii="Calibri" w:cs="Calibri" w:eastAsia="Calibri" w:hAnsi="Calibri"/>
                  <w:color w:val="1155cc"/>
                  <w:sz w:val="22"/>
                  <w:szCs w:val="22"/>
                  <w:u w:val="single"/>
                  <w:rtl w:val="0"/>
                </w:rPr>
                <w:t xml:space="preserve">video</w:t>
              </w:r>
            </w:hyperlink>
            <w:r w:rsidDel="00000000" w:rsidR="00000000" w:rsidRPr="00000000">
              <w:rPr>
                <w:rFonts w:ascii="Calibri" w:cs="Calibri" w:eastAsia="Calibri" w:hAnsi="Calibri"/>
                <w:color w:val="0000ff"/>
                <w:sz w:val="22"/>
                <w:szCs w:val="22"/>
                <w:rtl w:val="0"/>
              </w:rPr>
              <w:t xml:space="preserve">, students will identify the 2 perspectives represented </w:t>
            </w:r>
          </w:p>
          <w:p w:rsidR="00000000" w:rsidDel="00000000" w:rsidP="00000000" w:rsidRDefault="00000000" w:rsidRPr="00000000" w14:paraId="00000094">
            <w:pPr>
              <w:rPr>
                <w:rFonts w:ascii="Calibri" w:cs="Calibri" w:eastAsia="Calibri" w:hAnsi="Calibri"/>
                <w:b w:val="1"/>
                <w:color w:val="0000ff"/>
                <w:sz w:val="18"/>
                <w:szCs w:val="18"/>
              </w:rPr>
            </w:pPr>
            <w:r w:rsidDel="00000000" w:rsidR="00000000" w:rsidRPr="00000000">
              <w:rPr>
                <w:rtl w:val="0"/>
              </w:rPr>
            </w:r>
          </w:p>
          <w:p w:rsidR="00000000" w:rsidDel="00000000" w:rsidP="00000000" w:rsidRDefault="00000000" w:rsidRPr="00000000" w14:paraId="00000095">
            <w:pPr>
              <w:rPr>
                <w:rFonts w:ascii="Calibri" w:cs="Calibri" w:eastAsia="Calibri" w:hAnsi="Calibri"/>
                <w:color w:val="0000ff"/>
                <w:sz w:val="26"/>
                <w:szCs w:val="26"/>
              </w:rPr>
            </w:pPr>
            <w:r w:rsidDel="00000000" w:rsidR="00000000" w:rsidRPr="00000000">
              <w:rPr>
                <w:rFonts w:ascii="Comic Sans MS" w:cs="Comic Sans MS" w:eastAsia="Comic Sans MS" w:hAnsi="Comic Sans MS"/>
                <w:b w:val="1"/>
                <w:sz w:val="18"/>
                <w:szCs w:val="18"/>
                <w:rtl w:val="0"/>
              </w:rPr>
              <w:t xml:space="preserve">Exit Ticket: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ff"/>
                <w:rtl w:val="0"/>
              </w:rPr>
              <w:t xml:space="preserve">Give your perspective of starting the school year with Covid-19/CDC guidelines</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9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2"/>
            <w:shd w:fill="d9d9d9" w:val="clear"/>
          </w:tcPr>
          <w:p w:rsidR="00000000" w:rsidDel="00000000" w:rsidP="00000000" w:rsidRDefault="00000000" w:rsidRPr="00000000" w14:paraId="0000009B">
            <w:pPr>
              <w:rPr>
                <w:rFonts w:ascii="Calibri" w:cs="Calibri" w:eastAsia="Calibri" w:hAnsi="Calibri"/>
                <w:b w:val="1"/>
                <w:sz w:val="24"/>
                <w:szCs w:val="24"/>
              </w:rPr>
            </w:pPr>
            <w:r w:rsidDel="00000000" w:rsidR="00000000" w:rsidRPr="00000000">
              <w:rPr>
                <w:rtl w:val="0"/>
              </w:rPr>
            </w:r>
          </w:p>
        </w:tc>
        <w:tc>
          <w:tcPr>
            <w:gridSpan w:val="2"/>
            <w:shd w:fill="d9d9d9" w:val="clear"/>
          </w:tcPr>
          <w:p w:rsidR="00000000" w:rsidDel="00000000" w:rsidP="00000000" w:rsidRDefault="00000000" w:rsidRPr="00000000" w14:paraId="0000009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9F">
            <w:pPr>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A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A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A7">
            <w:pPr>
              <w:rPr>
                <w:rFonts w:ascii="Calibri" w:cs="Calibri" w:eastAsia="Calibri" w:hAnsi="Calibri"/>
                <w:b w:val="1"/>
                <w:sz w:val="24"/>
                <w:szCs w:val="24"/>
              </w:rPr>
            </w:pPr>
            <w:r w:rsidDel="00000000" w:rsidR="00000000" w:rsidRPr="00000000">
              <w:rPr>
                <w:rtl w:val="0"/>
              </w:rPr>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A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AB">
            <w:pPr>
              <w:numPr>
                <w:ilvl w:val="0"/>
                <w:numId w:val="105"/>
              </w:numPr>
              <w:ind w:left="720" w:hanging="360"/>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AD">
            <w:pPr>
              <w:rPr>
                <w:rFonts w:ascii="Calibri" w:cs="Calibri" w:eastAsia="Calibri" w:hAnsi="Calibri"/>
                <w:sz w:val="24"/>
                <w:szCs w:val="24"/>
              </w:rPr>
            </w:pPr>
            <w:hyperlink r:id="rId11">
              <w:r w:rsidDel="00000000" w:rsidR="00000000" w:rsidRPr="00000000">
                <w:rPr>
                  <w:rFonts w:ascii="Calibri" w:cs="Calibri" w:eastAsia="Calibri" w:hAnsi="Calibri"/>
                  <w:color w:val="1155cc"/>
                  <w:sz w:val="24"/>
                  <w:szCs w:val="24"/>
                  <w:u w:val="single"/>
                  <w:rtl w:val="0"/>
                </w:rPr>
                <w:t xml:space="preserve">Similarities/Differences Graphic Organizer</w:t>
              </w:r>
            </w:hyperlink>
            <w:r w:rsidDel="00000000" w:rsidR="00000000" w:rsidRPr="00000000">
              <w:rPr>
                <w:rtl w:val="0"/>
              </w:rPr>
            </w:r>
          </w:p>
          <w:p w:rsidR="00000000" w:rsidDel="00000000" w:rsidP="00000000" w:rsidRDefault="00000000" w:rsidRPr="00000000" w14:paraId="000000A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F">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Model Discussion </w:t>
            </w:r>
            <w:hyperlink r:id="rId12">
              <w:r w:rsidDel="00000000" w:rsidR="00000000" w:rsidRPr="00000000">
                <w:rPr>
                  <w:rFonts w:ascii="Calibri" w:cs="Calibri" w:eastAsia="Calibri" w:hAnsi="Calibri"/>
                  <w:color w:val="0000ff"/>
                  <w:sz w:val="24"/>
                  <w:szCs w:val="24"/>
                  <w:u w:val="single"/>
                  <w:rtl w:val="0"/>
                </w:rPr>
                <w:t xml:space="preserve">stems</w:t>
              </w:r>
            </w:hyperlink>
            <w:r w:rsidDel="00000000" w:rsidR="00000000" w:rsidRPr="00000000">
              <w:rPr>
                <w:rFonts w:ascii="Calibri" w:cs="Calibri" w:eastAsia="Calibri" w:hAnsi="Calibri"/>
                <w:color w:val="0000ff"/>
                <w:sz w:val="24"/>
                <w:szCs w:val="24"/>
                <w:rtl w:val="0"/>
              </w:rPr>
              <w:t xml:space="preserve"> for students</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B1">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0B2">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B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B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BA">
            <w:pPr>
              <w:numPr>
                <w:ilvl w:val="0"/>
                <w:numId w:val="10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B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Add an interactive instructional </w:t>
            </w:r>
            <w:hyperlink r:id="rId13">
              <w:r w:rsidDel="00000000" w:rsidR="00000000" w:rsidRPr="00000000">
                <w:rPr>
                  <w:rFonts w:ascii="Calibri" w:cs="Calibri" w:eastAsia="Calibri" w:hAnsi="Calibri"/>
                  <w:color w:val="1155cc"/>
                  <w:sz w:val="24"/>
                  <w:szCs w:val="24"/>
                  <w:u w:val="single"/>
                  <w:rtl w:val="0"/>
                </w:rPr>
                <w:t xml:space="preserve">game</w:t>
              </w:r>
            </w:hyperlink>
            <w:r w:rsidDel="00000000" w:rsidR="00000000" w:rsidRPr="00000000">
              <w:rPr>
                <w:rFonts w:ascii="Calibri" w:cs="Calibri" w:eastAsia="Calibri" w:hAnsi="Calibri"/>
                <w:color w:val="0000ff"/>
                <w:sz w:val="24"/>
                <w:szCs w:val="24"/>
                <w:rtl w:val="0"/>
              </w:rPr>
              <w:t xml:space="preserve"> for additional support.</w:t>
            </w:r>
            <w:r w:rsidDel="00000000" w:rsidR="00000000" w:rsidRPr="00000000">
              <w:rPr>
                <w:rtl w:val="0"/>
              </w:rPr>
            </w:r>
          </w:p>
        </w:tc>
      </w:tr>
    </w:tbl>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F">
      <w:pPr>
        <w:spacing w:after="160" w:line="259" w:lineRule="auto"/>
        <w:ind w:right="90"/>
        <w:rPr/>
      </w:pPr>
      <w:r w:rsidDel="00000000" w:rsidR="00000000" w:rsidRPr="00000000">
        <w:rPr>
          <w:rtl w:val="0"/>
        </w:rPr>
      </w:r>
    </w:p>
    <w:p w:rsidR="00000000" w:rsidDel="00000000" w:rsidP="00000000" w:rsidRDefault="00000000" w:rsidRPr="00000000" w14:paraId="000000C0">
      <w:pPr>
        <w:spacing w:after="160" w:line="259" w:lineRule="auto"/>
        <w:ind w:right="90"/>
        <w:rPr/>
      </w:pPr>
      <w:r w:rsidDel="00000000" w:rsidR="00000000" w:rsidRPr="00000000">
        <w:rPr>
          <w:rtl w:val="0"/>
        </w:rPr>
      </w:r>
    </w:p>
    <w:p w:rsidR="00000000" w:rsidDel="00000000" w:rsidP="00000000" w:rsidRDefault="00000000" w:rsidRPr="00000000" w14:paraId="000000C1">
      <w:pPr>
        <w:spacing w:after="160" w:line="259" w:lineRule="auto"/>
        <w:ind w:right="90"/>
        <w:rPr/>
      </w:pPr>
      <w:r w:rsidDel="00000000" w:rsidR="00000000" w:rsidRPr="00000000">
        <w:rPr>
          <w:rtl w:val="0"/>
        </w:rPr>
      </w:r>
    </w:p>
    <w:p w:rsidR="00000000" w:rsidDel="00000000" w:rsidP="00000000" w:rsidRDefault="00000000" w:rsidRPr="00000000" w14:paraId="000000C2">
      <w:pPr>
        <w:spacing w:after="160" w:line="259" w:lineRule="auto"/>
        <w:ind w:right="90"/>
        <w:rPr/>
      </w:pPr>
      <w:r w:rsidDel="00000000" w:rsidR="00000000" w:rsidRPr="00000000">
        <w:rPr>
          <w:rtl w:val="0"/>
        </w:rPr>
      </w:r>
    </w:p>
    <w:p w:rsidR="00000000" w:rsidDel="00000000" w:rsidP="00000000" w:rsidRDefault="00000000" w:rsidRPr="00000000" w14:paraId="000000C3">
      <w:pPr>
        <w:spacing w:after="160" w:line="259" w:lineRule="auto"/>
        <w:ind w:right="90"/>
        <w:rPr/>
      </w:pPr>
      <w:r w:rsidDel="00000000" w:rsidR="00000000" w:rsidRPr="00000000">
        <w:rPr>
          <w:rtl w:val="0"/>
        </w:rPr>
      </w:r>
    </w:p>
    <w:p w:rsidR="00000000" w:rsidDel="00000000" w:rsidP="00000000" w:rsidRDefault="00000000" w:rsidRPr="00000000" w14:paraId="000000C4">
      <w:pPr>
        <w:spacing w:after="160" w:line="259" w:lineRule="auto"/>
        <w:ind w:right="90"/>
        <w:rPr/>
      </w:pPr>
      <w:r w:rsidDel="00000000" w:rsidR="00000000" w:rsidRPr="00000000">
        <w:rPr>
          <w:rtl w:val="0"/>
        </w:rPr>
      </w:r>
    </w:p>
    <w:p w:rsidR="00000000" w:rsidDel="00000000" w:rsidP="00000000" w:rsidRDefault="00000000" w:rsidRPr="00000000" w14:paraId="000000C5">
      <w:pPr>
        <w:spacing w:after="160" w:line="259" w:lineRule="auto"/>
        <w:ind w:right="90"/>
        <w:rPr/>
      </w:pPr>
      <w:r w:rsidDel="00000000" w:rsidR="00000000" w:rsidRPr="00000000">
        <w:rPr>
          <w:rtl w:val="0"/>
        </w:rPr>
      </w:r>
    </w:p>
    <w:p w:rsidR="00000000" w:rsidDel="00000000" w:rsidP="00000000" w:rsidRDefault="00000000" w:rsidRPr="00000000" w14:paraId="000000C6">
      <w:pPr>
        <w:spacing w:after="160" w:line="259" w:lineRule="auto"/>
        <w:ind w:right="90"/>
        <w:rPr/>
      </w:pPr>
      <w:r w:rsidDel="00000000" w:rsidR="00000000" w:rsidRPr="00000000">
        <w:rPr>
          <w:rtl w:val="0"/>
        </w:rPr>
      </w:r>
    </w:p>
    <w:tbl>
      <w:tblPr>
        <w:tblStyle w:val="Table2"/>
        <w:tblW w:w="955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5"/>
        <w:gridCol w:w="2835"/>
        <w:gridCol w:w="1935"/>
        <w:gridCol w:w="2940"/>
        <w:tblGridChange w:id="0">
          <w:tblGrid>
            <w:gridCol w:w="1845"/>
            <w:gridCol w:w="2835"/>
            <w:gridCol w:w="1935"/>
            <w:gridCol w:w="2940"/>
          </w:tblGrid>
        </w:tblGridChange>
      </w:tblGrid>
      <w:tr>
        <w:tc>
          <w:tcPr>
            <w:shd w:fill="999999" w:val="clear"/>
          </w:tcPr>
          <w:p w:rsidR="00000000" w:rsidDel="00000000" w:rsidP="00000000" w:rsidRDefault="00000000" w:rsidRPr="00000000" w14:paraId="000000C7">
            <w:pPr>
              <w:rPr>
                <w:rFonts w:ascii="Calibri" w:cs="Calibri" w:eastAsia="Calibri" w:hAnsi="Calibri"/>
                <w:b w:val="1"/>
                <w:sz w:val="24"/>
                <w:szCs w:val="24"/>
              </w:rPr>
            </w:pPr>
            <w:commentRangeStart w:id="0"/>
            <w:commentRangeStart w:id="1"/>
            <w:r w:rsidDel="00000000" w:rsidR="00000000" w:rsidRPr="00000000">
              <w:rPr>
                <w:rFonts w:ascii="Calibri" w:cs="Calibri" w:eastAsia="Calibri" w:hAnsi="Calibri"/>
                <w:b w:val="1"/>
                <w:sz w:val="24"/>
                <w:szCs w:val="24"/>
                <w:rtl w:val="0"/>
              </w:rPr>
              <w:t xml:space="preserve">Class</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tc>
        <w:tc>
          <w:tcPr/>
          <w:p w:rsidR="00000000" w:rsidDel="00000000" w:rsidP="00000000" w:rsidRDefault="00000000" w:rsidRPr="00000000" w14:paraId="000000C8">
            <w:pPr>
              <w:rPr>
                <w:rFonts w:ascii="Calibri" w:cs="Calibri" w:eastAsia="Calibri" w:hAnsi="Calibri"/>
                <w:color w:val="0000ff"/>
                <w:sz w:val="24"/>
                <w:szCs w:val="24"/>
              </w:rPr>
            </w:pPr>
            <w:r w:rsidDel="00000000" w:rsidR="00000000" w:rsidRPr="00000000">
              <w:rPr>
                <w:rFonts w:ascii="Calibri" w:cs="Calibri" w:eastAsia="Calibri" w:hAnsi="Calibri"/>
                <w:sz w:val="24"/>
                <w:szCs w:val="24"/>
                <w:rtl w:val="0"/>
              </w:rPr>
              <w:t xml:space="preserve">SWSCD 8TH GRADE</w:t>
            </w:r>
            <w:r w:rsidDel="00000000" w:rsidR="00000000" w:rsidRPr="00000000">
              <w:rPr>
                <w:rtl w:val="0"/>
              </w:rPr>
            </w:r>
          </w:p>
        </w:tc>
        <w:tc>
          <w:tcPr>
            <w:shd w:fill="999999" w:val="clear"/>
          </w:tcPr>
          <w:p w:rsidR="00000000" w:rsidDel="00000000" w:rsidP="00000000" w:rsidRDefault="00000000" w:rsidRPr="00000000" w14:paraId="000000C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0C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Tell Tale Heart/Section</w:t>
            </w:r>
            <w:r w:rsidDel="00000000" w:rsidR="00000000" w:rsidRPr="00000000">
              <w:rPr>
                <w:rFonts w:ascii="Calibri" w:cs="Calibri" w:eastAsia="Calibri" w:hAnsi="Calibri"/>
                <w:color w:val="0000ff"/>
                <w:sz w:val="24"/>
                <w:szCs w:val="24"/>
                <w:rtl w:val="0"/>
              </w:rPr>
              <w:t xml:space="preserve">2/LESSON4</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C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C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D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(RL.8.1)</w:t>
            </w:r>
            <w:r w:rsidDel="00000000" w:rsidR="00000000" w:rsidRPr="00000000">
              <w:rPr>
                <w:rFonts w:ascii="Calibri" w:cs="Calibri" w:eastAsia="Calibri" w:hAnsi="Calibri"/>
                <w:sz w:val="24"/>
                <w:szCs w:val="24"/>
                <w:rtl w:val="0"/>
              </w:rPr>
              <w:t xml:space="preserve"> Cite the relevant textual evidence that most strongly supports an analysis of what the text says explicitly as well as inferences drawn from the text.</w:t>
            </w:r>
          </w:p>
          <w:p w:rsidR="00000000" w:rsidDel="00000000" w:rsidP="00000000" w:rsidRDefault="00000000" w:rsidRPr="00000000" w14:paraId="000000D4">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(RL.8.2)</w:t>
            </w:r>
            <w:r w:rsidDel="00000000" w:rsidR="00000000" w:rsidRPr="00000000">
              <w:rPr>
                <w:rFonts w:ascii="Calibri" w:cs="Calibri" w:eastAsia="Calibri" w:hAnsi="Calibri"/>
                <w:sz w:val="24"/>
                <w:szCs w:val="24"/>
                <w:rtl w:val="0"/>
              </w:rPr>
              <w:t xml:space="preserve"> Determine a theme or central idea of a text and analyze its development over the course of the text, including its relationship to the characters, setting, and plot; provide an objective summary of the text.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(RL.8.1b)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Use two or more pieces of evidence to support inferences, conclusions, or summaries or text. </w:t>
            </w:r>
          </w:p>
          <w:p w:rsidR="00000000" w:rsidDel="00000000" w:rsidP="00000000" w:rsidRDefault="00000000" w:rsidRPr="00000000" w14:paraId="000000D7">
            <w:pPr>
              <w:widowControl w:val="0"/>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(RL.8.2c)</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Determine the theme or central idea of a text.</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D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D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D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E1">
            <w:pPr>
              <w:numPr>
                <w:ilvl w:val="0"/>
                <w:numId w:val="45"/>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accurately describe what is happening in the cave? </w:t>
            </w:r>
          </w:p>
          <w:p w:rsidR="00000000" w:rsidDel="00000000" w:rsidP="00000000" w:rsidRDefault="00000000" w:rsidRPr="00000000" w14:paraId="000000E2">
            <w:pPr>
              <w:numPr>
                <w:ilvl w:val="0"/>
                <w:numId w:val="45"/>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summarize the events and characters from part one?</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0E4">
            <w:pPr>
              <w:widowControl w:val="0"/>
              <w:numPr>
                <w:ilvl w:val="0"/>
                <w:numId w:val="56"/>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rtl w:val="0"/>
              </w:rPr>
              <w:t xml:space="preserve">1. </w:t>
            </w:r>
            <w:r w:rsidDel="00000000" w:rsidR="00000000" w:rsidRPr="00000000">
              <w:rPr>
                <w:rFonts w:ascii="Calibri" w:cs="Calibri" w:eastAsia="Calibri" w:hAnsi="Calibri"/>
                <w:color w:val="0000ff"/>
                <w:sz w:val="22"/>
                <w:szCs w:val="22"/>
                <w:rtl w:val="0"/>
              </w:rPr>
              <w:t xml:space="preserve">Can the students describe what is happening in the cave?</w:t>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0E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E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E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rPr>
                <w:rFonts w:ascii="Comic Sans MS" w:cs="Comic Sans MS" w:eastAsia="Comic Sans MS" w:hAnsi="Comic Sans MS"/>
                <w:b w:val="1"/>
                <w:sz w:val="18"/>
                <w:szCs w:val="18"/>
              </w:rPr>
            </w:pPr>
            <w:r w:rsidDel="00000000" w:rsidR="00000000" w:rsidRPr="00000000">
              <w:rPr>
                <w:rFonts w:ascii="Calibri" w:cs="Calibri" w:eastAsia="Calibri" w:hAnsi="Calibri"/>
                <w:sz w:val="24"/>
                <w:szCs w:val="24"/>
                <w:rtl w:val="0"/>
              </w:rPr>
              <w:t xml:space="preserve">In this lesson, students will read and discuss an excerpt from Plato’s “The Allegory of the Cave” to determine Plato’s message and supporting evidence. Students also write a summary of part one.</w:t>
            </w:r>
            <w:r w:rsidDel="00000000" w:rsidR="00000000" w:rsidRPr="00000000">
              <w:rPr>
                <w:rtl w:val="0"/>
              </w:rPr>
            </w:r>
          </w:p>
          <w:p w:rsidR="00000000" w:rsidDel="00000000" w:rsidP="00000000" w:rsidRDefault="00000000" w:rsidRPr="00000000" w14:paraId="000000EF">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Introduction/Gain Attention: </w:t>
            </w:r>
          </w:p>
          <w:p w:rsidR="00000000" w:rsidDel="00000000" w:rsidP="00000000" w:rsidRDefault="00000000" w:rsidRPr="00000000" w14:paraId="000000F0">
            <w:pPr>
              <w:numPr>
                <w:ilvl w:val="0"/>
                <w:numId w:val="8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students to give a thumbs up if they have heard of Plato and Socrates before and a thumbs down if they have not.</w:t>
            </w:r>
          </w:p>
          <w:p w:rsidR="00000000" w:rsidDel="00000000" w:rsidP="00000000" w:rsidRDefault="00000000" w:rsidRPr="00000000" w14:paraId="000000F1">
            <w:pPr>
              <w:numPr>
                <w:ilvl w:val="0"/>
                <w:numId w:val="8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If students have thumbs up, ask a student to share what he/she knows about Plato or Socrates to build from students’ existing knowledge.</w:t>
            </w:r>
            <w:r w:rsidDel="00000000" w:rsidR="00000000" w:rsidRPr="00000000">
              <w:rPr>
                <w:rtl w:val="0"/>
              </w:rPr>
            </w:r>
          </w:p>
          <w:p w:rsidR="00000000" w:rsidDel="00000000" w:rsidP="00000000" w:rsidRDefault="00000000" w:rsidRPr="00000000" w14:paraId="000000F2">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0F3">
            <w:pPr>
              <w:rPr>
                <w:rFonts w:ascii="Comic Sans MS" w:cs="Comic Sans MS" w:eastAsia="Comic Sans MS" w:hAnsi="Comic Sans MS"/>
                <w:sz w:val="18"/>
                <w:szCs w:val="18"/>
              </w:rPr>
            </w:pPr>
            <w:r w:rsidDel="00000000" w:rsidR="00000000" w:rsidRPr="00000000">
              <w:rPr>
                <w:rtl w:val="0"/>
              </w:rPr>
            </w:r>
          </w:p>
          <w:p w:rsidR="00000000" w:rsidDel="00000000" w:rsidP="00000000" w:rsidRDefault="00000000" w:rsidRPr="00000000" w14:paraId="000000F4">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Content of Lesson:</w:t>
            </w:r>
          </w:p>
          <w:p w:rsidR="00000000" w:rsidDel="00000000" w:rsidP="00000000" w:rsidRDefault="00000000" w:rsidRPr="00000000" w14:paraId="000000F5">
            <w:pPr>
              <w:numPr>
                <w:ilvl w:val="0"/>
                <w:numId w:val="8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the quotation on the slide: “The unexamined life is not worth living.”</w:t>
            </w:r>
          </w:p>
          <w:p w:rsidR="00000000" w:rsidDel="00000000" w:rsidP="00000000" w:rsidRDefault="00000000" w:rsidRPr="00000000" w14:paraId="000000F6">
            <w:pPr>
              <w:numPr>
                <w:ilvl w:val="0"/>
                <w:numId w:val="8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Prompt students to copy the sentence in their reading log handout and complete the sentence stem on the slide: “This sentence means....”</w:t>
            </w:r>
          </w:p>
          <w:p w:rsidR="00000000" w:rsidDel="00000000" w:rsidP="00000000" w:rsidRDefault="00000000" w:rsidRPr="00000000" w14:paraId="000000F7">
            <w:pPr>
              <w:numPr>
                <w:ilvl w:val="0"/>
                <w:numId w:val="8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2 minutes, ask 1-2 students to share how they paraphrased or interpreted the quotation.</w:t>
            </w:r>
          </w:p>
          <w:p w:rsidR="00000000" w:rsidDel="00000000" w:rsidP="00000000" w:rsidRDefault="00000000" w:rsidRPr="00000000" w14:paraId="000000F8">
            <w:pPr>
              <w:numPr>
                <w:ilvl w:val="0"/>
                <w:numId w:val="8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Before you begin reading, define allegory. Say: “An allegory is a story, poem, picture, etc. that uses characters (real or imaginary), objects, and events that symbolize people, ideas, and events that reveal deeper meaning and hidden truths about life. The meaning is typically moral, philosophical, or political. Today we are going to read "The Allegory of the Cave" by Plato, which is an imagined conversation between Socrates and Glaucon about a situation in a cave. The ideas of this text are complex, so we will engage in multiple readings of the text to understand the details of the allegory and its deeper meaning.”</w:t>
            </w:r>
          </w:p>
          <w:p w:rsidR="00000000" w:rsidDel="00000000" w:rsidP="00000000" w:rsidRDefault="00000000" w:rsidRPr="00000000" w14:paraId="000000F9">
            <w:pPr>
              <w:numPr>
                <w:ilvl w:val="0"/>
                <w:numId w:val="8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the first three sections aloud to students (“The cave,” “A fire is behind them and there is a wall between the fire and the prisoners,” and “The images carried before the fire”).</w:t>
            </w:r>
          </w:p>
          <w:p w:rsidR="00000000" w:rsidDel="00000000" w:rsidP="00000000" w:rsidRDefault="00000000" w:rsidRPr="00000000" w14:paraId="000000FA">
            <w:pPr>
              <w:numPr>
                <w:ilvl w:val="0"/>
                <w:numId w:val="8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Engage in a </w:t>
            </w:r>
            <w:hyperlink r:id="rId14">
              <w:r w:rsidDel="00000000" w:rsidR="00000000" w:rsidRPr="00000000">
                <w:rPr>
                  <w:rFonts w:ascii="Calibri" w:cs="Calibri" w:eastAsia="Calibri" w:hAnsi="Calibri"/>
                  <w:color w:val="1155cc"/>
                  <w:sz w:val="24"/>
                  <w:szCs w:val="24"/>
                  <w:u w:val="single"/>
                  <w:rtl w:val="0"/>
                </w:rPr>
                <w:t xml:space="preserve">choral reading</w:t>
              </w:r>
            </w:hyperlink>
            <w:r w:rsidDel="00000000" w:rsidR="00000000" w:rsidRPr="00000000">
              <w:rPr>
                <w:rFonts w:ascii="Calibri" w:cs="Calibri" w:eastAsia="Calibri" w:hAnsi="Calibri"/>
                <w:sz w:val="24"/>
                <w:szCs w:val="24"/>
                <w:rtl w:val="0"/>
              </w:rPr>
              <w:t xml:space="preserve"> of the fourth section (“What the prisoners see and hear”) from Part One of “The Allegory of the Cave” by Plato.</w:t>
            </w:r>
          </w:p>
          <w:p w:rsidR="00000000" w:rsidDel="00000000" w:rsidP="00000000" w:rsidRDefault="00000000" w:rsidRPr="00000000" w14:paraId="000000FB">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C">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Closure and Review</w:t>
            </w:r>
            <w:r w:rsidDel="00000000" w:rsidR="00000000" w:rsidRPr="00000000">
              <w:rPr>
                <w:rFonts w:ascii="Comic Sans MS" w:cs="Comic Sans MS" w:eastAsia="Comic Sans MS" w:hAnsi="Comic Sans MS"/>
                <w:b w:val="1"/>
                <w:sz w:val="18"/>
                <w:szCs w:val="18"/>
                <w:rtl w:val="0"/>
              </w:rPr>
              <w:t xml:space="preserve">:</w:t>
            </w:r>
          </w:p>
          <w:p w:rsidR="00000000" w:rsidDel="00000000" w:rsidP="00000000" w:rsidRDefault="00000000" w:rsidRPr="00000000" w14:paraId="000000FD">
            <w:pPr>
              <w:numPr>
                <w:ilvl w:val="0"/>
                <w:numId w:val="1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students to write a summary in their reading log of Part One of “The Allegory of the Cave.”</w:t>
            </w:r>
            <w:r w:rsidDel="00000000" w:rsidR="00000000" w:rsidRPr="00000000">
              <w:rPr>
                <w:rtl w:val="0"/>
              </w:rPr>
            </w:r>
          </w:p>
          <w:p w:rsidR="00000000" w:rsidDel="00000000" w:rsidP="00000000" w:rsidRDefault="00000000" w:rsidRPr="00000000" w14:paraId="000000FE">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0FF">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100">
            <w:pPr>
              <w:rPr>
                <w:rFonts w:ascii="Comic Sans MS" w:cs="Comic Sans MS" w:eastAsia="Comic Sans MS" w:hAnsi="Comic Sans MS"/>
                <w:b w:val="1"/>
                <w:sz w:val="18"/>
                <w:szCs w:val="18"/>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02">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Introduction/Gain Attention:</w:t>
            </w:r>
          </w:p>
          <w:p w:rsidR="00000000" w:rsidDel="00000000" w:rsidP="00000000" w:rsidRDefault="00000000" w:rsidRPr="00000000" w14:paraId="0000010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view the Allegory of the Cave</w:t>
            </w:r>
          </w:p>
          <w:p w:rsidR="00000000" w:rsidDel="00000000" w:rsidP="00000000" w:rsidRDefault="00000000" w:rsidRPr="00000000" w14:paraId="00000104">
            <w:pPr>
              <w:rPr>
                <w:rFonts w:ascii="Calibri" w:cs="Calibri" w:eastAsia="Calibri" w:hAnsi="Calibri"/>
                <w:color w:val="0000ff"/>
                <w:sz w:val="24"/>
                <w:szCs w:val="24"/>
              </w:rPr>
            </w:pPr>
            <w:hyperlink r:id="rId15">
              <w:r w:rsidDel="00000000" w:rsidR="00000000" w:rsidRPr="00000000">
                <w:rPr>
                  <w:rFonts w:ascii="Calibri" w:cs="Calibri" w:eastAsia="Calibri" w:hAnsi="Calibri"/>
                  <w:color w:val="1155cc"/>
                  <w:sz w:val="24"/>
                  <w:szCs w:val="24"/>
                  <w:u w:val="single"/>
                  <w:rtl w:val="0"/>
                </w:rPr>
                <w:t xml:space="preserve"> video1</w:t>
              </w:r>
            </w:hyperlink>
            <w:r w:rsidDel="00000000" w:rsidR="00000000" w:rsidRPr="00000000">
              <w:rPr>
                <w:rtl w:val="0"/>
              </w:rPr>
            </w:r>
          </w:p>
          <w:p w:rsidR="00000000" w:rsidDel="00000000" w:rsidP="00000000" w:rsidRDefault="00000000" w:rsidRPr="00000000" w14:paraId="00000105">
            <w:pPr>
              <w:rPr>
                <w:rFonts w:ascii="Calibri" w:cs="Calibri" w:eastAsia="Calibri" w:hAnsi="Calibri"/>
                <w:color w:val="0000ff"/>
                <w:sz w:val="24"/>
                <w:szCs w:val="24"/>
              </w:rPr>
            </w:pPr>
            <w:hyperlink r:id="rId16">
              <w:r w:rsidDel="00000000" w:rsidR="00000000" w:rsidRPr="00000000">
                <w:rPr>
                  <w:rFonts w:ascii="Calibri" w:cs="Calibri" w:eastAsia="Calibri" w:hAnsi="Calibri"/>
                  <w:color w:val="0000ff"/>
                  <w:sz w:val="24"/>
                  <w:szCs w:val="24"/>
                  <w:u w:val="single"/>
                  <w:rtl w:val="0"/>
                </w:rPr>
                <w:t xml:space="preserve">Video 2</w:t>
              </w:r>
            </w:hyperlink>
            <w:r w:rsidDel="00000000" w:rsidR="00000000" w:rsidRPr="00000000">
              <w:rPr>
                <w:rtl w:val="0"/>
              </w:rPr>
            </w:r>
          </w:p>
          <w:p w:rsidR="00000000" w:rsidDel="00000000" w:rsidP="00000000" w:rsidRDefault="00000000" w:rsidRPr="00000000" w14:paraId="00000106">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Group Procedures:</w:t>
            </w:r>
          </w:p>
          <w:p w:rsidR="00000000" w:rsidDel="00000000" w:rsidP="00000000" w:rsidRDefault="00000000" w:rsidRPr="00000000" w14:paraId="0000010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Using the </w:t>
            </w:r>
            <w:hyperlink r:id="rId17">
              <w:r w:rsidDel="00000000" w:rsidR="00000000" w:rsidRPr="00000000">
                <w:rPr>
                  <w:rFonts w:ascii="Calibri" w:cs="Calibri" w:eastAsia="Calibri" w:hAnsi="Calibri"/>
                  <w:color w:val="0000ff"/>
                  <w:sz w:val="24"/>
                  <w:szCs w:val="24"/>
                  <w:u w:val="single"/>
                  <w:rtl w:val="0"/>
                </w:rPr>
                <w:t xml:space="preserve">Talk Moves</w:t>
              </w:r>
            </w:hyperlink>
            <w:r w:rsidDel="00000000" w:rsidR="00000000" w:rsidRPr="00000000">
              <w:rPr>
                <w:rFonts w:ascii="Calibri" w:cs="Calibri" w:eastAsia="Calibri" w:hAnsi="Calibri"/>
                <w:color w:val="0000ff"/>
                <w:sz w:val="24"/>
                <w:szCs w:val="24"/>
                <w:rtl w:val="0"/>
              </w:rPr>
              <w:t xml:space="preserve"> strategy, students will define </w:t>
            </w:r>
            <w:hyperlink r:id="rId18">
              <w:r w:rsidDel="00000000" w:rsidR="00000000" w:rsidRPr="00000000">
                <w:rPr>
                  <w:rFonts w:ascii="Calibri" w:cs="Calibri" w:eastAsia="Calibri" w:hAnsi="Calibri"/>
                  <w:color w:val="0000ff"/>
                  <w:sz w:val="24"/>
                  <w:szCs w:val="24"/>
                  <w:u w:val="single"/>
                  <w:rtl w:val="0"/>
                </w:rPr>
                <w:t xml:space="preserve">allegory</w:t>
              </w:r>
            </w:hyperlink>
            <w:r w:rsidDel="00000000" w:rsidR="00000000" w:rsidRPr="00000000">
              <w:rPr>
                <w:rFonts w:ascii="Calibri" w:cs="Calibri" w:eastAsia="Calibri" w:hAnsi="Calibri"/>
                <w:color w:val="0000ff"/>
                <w:sz w:val="24"/>
                <w:szCs w:val="24"/>
                <w:rtl w:val="0"/>
              </w:rPr>
              <w:t xml:space="preserve"> and discuss the Allegory of the Cave.</w:t>
            </w:r>
          </w:p>
          <w:p w:rsidR="00000000" w:rsidDel="00000000" w:rsidP="00000000" w:rsidRDefault="00000000" w:rsidRPr="00000000" w14:paraId="00000108">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Content of Lesson:</w:t>
            </w:r>
          </w:p>
          <w:p w:rsidR="00000000" w:rsidDel="00000000" w:rsidP="00000000" w:rsidRDefault="00000000" w:rsidRPr="00000000" w14:paraId="0000010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view </w:t>
            </w:r>
            <w:hyperlink r:id="rId19">
              <w:r w:rsidDel="00000000" w:rsidR="00000000" w:rsidRPr="00000000">
                <w:rPr>
                  <w:rFonts w:ascii="Calibri" w:cs="Calibri" w:eastAsia="Calibri" w:hAnsi="Calibri"/>
                  <w:color w:val="0000ff"/>
                  <w:sz w:val="24"/>
                  <w:szCs w:val="24"/>
                  <w:u w:val="single"/>
                  <w:rtl w:val="0"/>
                </w:rPr>
                <w:t xml:space="preserve">Insta Life or Insta Lie</w:t>
              </w:r>
            </w:hyperlink>
            <w:r w:rsidDel="00000000" w:rsidR="00000000" w:rsidRPr="00000000">
              <w:rPr>
                <w:rFonts w:ascii="Calibri" w:cs="Calibri" w:eastAsia="Calibri" w:hAnsi="Calibri"/>
                <w:color w:val="0000ff"/>
                <w:sz w:val="24"/>
                <w:szCs w:val="24"/>
                <w:rtl w:val="0"/>
              </w:rPr>
              <w:t xml:space="preserve"> and using the Talk Moves strategy, discuss the perception of social media versus the reality of the teens in the short film.</w:t>
            </w:r>
            <w:r w:rsidDel="00000000" w:rsidR="00000000" w:rsidRPr="00000000">
              <w:rPr>
                <w:rtl w:val="0"/>
              </w:rPr>
            </w:r>
          </w:p>
          <w:p w:rsidR="00000000" w:rsidDel="00000000" w:rsidP="00000000" w:rsidRDefault="00000000" w:rsidRPr="00000000" w14:paraId="0000010A">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Closure and Review</w:t>
            </w:r>
            <w:r w:rsidDel="00000000" w:rsidR="00000000" w:rsidRPr="00000000">
              <w:rPr>
                <w:rFonts w:ascii="Comic Sans MS" w:cs="Comic Sans MS" w:eastAsia="Comic Sans MS" w:hAnsi="Comic Sans MS"/>
                <w:b w:val="1"/>
                <w:sz w:val="18"/>
                <w:szCs w:val="18"/>
                <w:rtl w:val="0"/>
              </w:rPr>
              <w:t xml:space="preserve">:</w:t>
            </w:r>
          </w:p>
          <w:p w:rsidR="00000000" w:rsidDel="00000000" w:rsidP="00000000" w:rsidRDefault="00000000" w:rsidRPr="00000000" w14:paraId="0000010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In groups, students discuss how the illusion of social media compares to the experience of the prisoners in the cave.</w:t>
            </w:r>
          </w:p>
          <w:p w:rsidR="00000000" w:rsidDel="00000000" w:rsidP="00000000" w:rsidRDefault="00000000" w:rsidRPr="00000000" w14:paraId="0000010C">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Artifacts:</w:t>
            </w:r>
          </w:p>
          <w:p w:rsidR="00000000" w:rsidDel="00000000" w:rsidP="00000000" w:rsidRDefault="00000000" w:rsidRPr="00000000" w14:paraId="0000010D">
            <w:pPr>
              <w:rPr>
                <w:rFonts w:ascii="Calibri" w:cs="Calibri" w:eastAsia="Calibri" w:hAnsi="Calibri"/>
                <w:color w:val="0000ff"/>
              </w:rPr>
            </w:pPr>
            <w:hyperlink r:id="rId20">
              <w:r w:rsidDel="00000000" w:rsidR="00000000" w:rsidRPr="00000000">
                <w:rPr>
                  <w:rFonts w:ascii="Calibri" w:cs="Calibri" w:eastAsia="Calibri" w:hAnsi="Calibri"/>
                  <w:color w:val="1155cc"/>
                  <w:sz w:val="22"/>
                  <w:szCs w:val="22"/>
                  <w:u w:val="single"/>
                  <w:rtl w:val="0"/>
                </w:rPr>
                <w:t xml:space="preserve">Exit Ticket - Allegory of the Cave</w:t>
              </w:r>
            </w:hyperlink>
            <w:r w:rsidDel="00000000" w:rsidR="00000000" w:rsidRPr="00000000">
              <w:rPr>
                <w:rtl w:val="0"/>
              </w:rPr>
            </w:r>
          </w:p>
          <w:p w:rsidR="00000000" w:rsidDel="00000000" w:rsidP="00000000" w:rsidRDefault="00000000" w:rsidRPr="00000000" w14:paraId="0000010E">
            <w:pPr>
              <w:rPr>
                <w:rFonts w:ascii="Calibri" w:cs="Calibri" w:eastAsia="Calibri" w:hAnsi="Calibri"/>
                <w:color w:val="0000ff"/>
              </w:rPr>
            </w:pPr>
            <w:r w:rsidDel="00000000" w:rsidR="00000000" w:rsidRPr="00000000">
              <w:rPr>
                <w:rFonts w:ascii="Calibri" w:cs="Calibri" w:eastAsia="Calibri" w:hAnsi="Calibri"/>
                <w:color w:val="0000ff"/>
              </w:rPr>
              <w:drawing>
                <wp:inline distB="114300" distT="114300" distL="114300" distR="114300">
                  <wp:extent cx="2505075" cy="2000250"/>
                  <wp:effectExtent b="0" l="0" r="0" t="0"/>
                  <wp:docPr id="2" name="image2.png"/>
                  <a:graphic>
                    <a:graphicData uri="http://schemas.openxmlformats.org/drawingml/2006/picture">
                      <pic:pic>
                        <pic:nvPicPr>
                          <pic:cNvPr id="0" name="image2.png"/>
                          <pic:cNvPicPr preferRelativeResize="0"/>
                        </pic:nvPicPr>
                        <pic:blipFill>
                          <a:blip r:embed="rId21"/>
                          <a:srcRect b="0" l="0" r="0" t="0"/>
                          <a:stretch>
                            <a:fillRect/>
                          </a:stretch>
                        </pic:blipFill>
                        <pic:spPr>
                          <a:xfrm>
                            <a:off x="0" y="0"/>
                            <a:ext cx="2505075" cy="2000250"/>
                          </a:xfrm>
                          <a:prstGeom prst="rect"/>
                          <a:ln/>
                        </pic:spPr>
                      </pic:pic>
                    </a:graphicData>
                  </a:graphic>
                </wp:inline>
              </w:drawing>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10">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11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11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11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11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11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119">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11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11B">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11C">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w:t>
            </w:r>
            <w:r w:rsidDel="00000000" w:rsidR="00000000" w:rsidRPr="00000000">
              <w:rPr>
                <w:rtl w:val="0"/>
              </w:rPr>
            </w:r>
          </w:p>
        </w:tc>
        <w:tc>
          <w:tcPr>
            <w:shd w:fill="ffffff" w:val="clear"/>
          </w:tcPr>
          <w:p w:rsidR="00000000" w:rsidDel="00000000" w:rsidP="00000000" w:rsidRDefault="00000000" w:rsidRPr="00000000" w14:paraId="0000011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11E">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11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120">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121">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12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123">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c>
          <w:tcPr>
            <w:shd w:fill="ffffff" w:val="clear"/>
          </w:tcPr>
          <w:p w:rsidR="00000000" w:rsidDel="00000000" w:rsidP="00000000" w:rsidRDefault="00000000" w:rsidRPr="00000000" w14:paraId="0000012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125">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12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2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2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2E">
            <w:pPr>
              <w:widowControl w:val="0"/>
              <w:numPr>
                <w:ilvl w:val="0"/>
                <w:numId w:val="6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Reading log</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3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animation video</w:t>
            </w:r>
          </w:p>
          <w:p w:rsidR="00000000" w:rsidDel="00000000" w:rsidP="00000000" w:rsidRDefault="00000000" w:rsidRPr="00000000" w14:paraId="0000013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text read aloud</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3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3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3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3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whole group participation</w:t>
            </w:r>
            <w:r w:rsidDel="00000000" w:rsidR="00000000" w:rsidRPr="00000000">
              <w:rPr>
                <w:rtl w:val="0"/>
              </w:rPr>
            </w:r>
          </w:p>
          <w:p w:rsidR="00000000" w:rsidDel="00000000" w:rsidP="00000000" w:rsidRDefault="00000000" w:rsidRPr="00000000" w14:paraId="0000013C">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3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2"/>
                <w:szCs w:val="22"/>
                <w:rtl w:val="0"/>
              </w:rPr>
              <w:t xml:space="preserve">Write a brief summary of Part One of “The Allegory of the Cave.”</w:t>
            </w:r>
            <w:r w:rsidDel="00000000" w:rsidR="00000000" w:rsidRPr="00000000">
              <w:rPr>
                <w:rtl w:val="0"/>
              </w:rPr>
            </w:r>
          </w:p>
          <w:p w:rsidR="00000000" w:rsidDel="00000000" w:rsidP="00000000" w:rsidRDefault="00000000" w:rsidRPr="00000000" w14:paraId="0000013E">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3F">
            <w:pPr>
              <w:rPr>
                <w:rFonts w:ascii="Comic Sans MS" w:cs="Comic Sans MS" w:eastAsia="Comic Sans MS" w:hAnsi="Comic Sans MS"/>
                <w:b w:val="1"/>
                <w:color w:val="0000ff"/>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1">
            <w:pPr>
              <w:rPr>
                <w:rFonts w:ascii="Calibri" w:cs="Calibri" w:eastAsia="Calibri" w:hAnsi="Calibri"/>
                <w:b w:val="1"/>
                <w:color w:val="0000ff"/>
                <w:sz w:val="24"/>
                <w:szCs w:val="24"/>
              </w:rPr>
            </w:pPr>
            <w:r w:rsidDel="00000000" w:rsidR="00000000" w:rsidRPr="00000000">
              <w:rPr>
                <w:rFonts w:ascii="Calibri" w:cs="Calibri" w:eastAsia="Calibri" w:hAnsi="Calibri"/>
                <w:b w:val="1"/>
                <w:color w:val="0000ff"/>
                <w:sz w:val="24"/>
                <w:szCs w:val="24"/>
                <w:rtl w:val="0"/>
              </w:rPr>
              <w:t xml:space="preserve">Informal:</w:t>
            </w:r>
          </w:p>
          <w:p w:rsidR="00000000" w:rsidDel="00000000" w:rsidP="00000000" w:rsidRDefault="00000000" w:rsidRPr="00000000" w14:paraId="0000014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CFUs (Checks for Understanding)</w:t>
            </w:r>
          </w:p>
          <w:p w:rsidR="00000000" w:rsidDel="00000000" w:rsidP="00000000" w:rsidRDefault="00000000" w:rsidRPr="00000000" w14:paraId="00000143">
            <w:pPr>
              <w:rPr>
                <w:rFonts w:ascii="Calibri" w:cs="Calibri" w:eastAsia="Calibri" w:hAnsi="Calibri"/>
                <w:b w:val="1"/>
                <w:color w:val="0000ff"/>
                <w:sz w:val="24"/>
                <w:szCs w:val="24"/>
              </w:rPr>
            </w:pPr>
            <w:r w:rsidDel="00000000" w:rsidR="00000000" w:rsidRPr="00000000">
              <w:rPr>
                <w:rFonts w:ascii="Calibri" w:cs="Calibri" w:eastAsia="Calibri" w:hAnsi="Calibri"/>
                <w:b w:val="1"/>
                <w:color w:val="0000ff"/>
                <w:sz w:val="24"/>
                <w:szCs w:val="24"/>
                <w:rtl w:val="0"/>
              </w:rPr>
              <w:t xml:space="preserve">Formal:</w:t>
            </w:r>
          </w:p>
          <w:p w:rsidR="00000000" w:rsidDel="00000000" w:rsidP="00000000" w:rsidRDefault="00000000" w:rsidRPr="00000000" w14:paraId="0000014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Connection between social media and the cave experience small group discussion</w:t>
            </w:r>
          </w:p>
          <w:p w:rsidR="00000000" w:rsidDel="00000000" w:rsidP="00000000" w:rsidRDefault="00000000" w:rsidRPr="00000000" w14:paraId="00000145">
            <w:pPr>
              <w:rPr>
                <w:rFonts w:ascii="Calibri" w:cs="Calibri" w:eastAsia="Calibri" w:hAnsi="Calibri"/>
                <w:color w:val="0000ff"/>
                <w:sz w:val="24"/>
                <w:szCs w:val="24"/>
              </w:rPr>
            </w:pPr>
            <w:hyperlink r:id="rId22">
              <w:r w:rsidDel="00000000" w:rsidR="00000000" w:rsidRPr="00000000">
                <w:rPr>
                  <w:rFonts w:ascii="Calibri" w:cs="Calibri" w:eastAsia="Calibri" w:hAnsi="Calibri"/>
                  <w:color w:val="0000ff"/>
                  <w:sz w:val="24"/>
                  <w:szCs w:val="24"/>
                  <w:u w:val="single"/>
                  <w:rtl w:val="0"/>
                </w:rPr>
                <w:t xml:space="preserve">Exit Ticket</w:t>
              </w:r>
            </w:hyperlink>
            <w:r w:rsidDel="00000000" w:rsidR="00000000" w:rsidRPr="00000000">
              <w:rPr>
                <w:rFonts w:ascii="Calibri" w:cs="Calibri" w:eastAsia="Calibri" w:hAnsi="Calibri"/>
                <w:color w:val="0000ff"/>
                <w:sz w:val="24"/>
                <w:szCs w:val="24"/>
                <w:rtl w:val="0"/>
              </w:rPr>
              <w:t xml:space="preserve"> - The actions in the cave are real. </w:t>
            </w:r>
          </w:p>
          <w:p w:rsidR="00000000" w:rsidDel="00000000" w:rsidP="00000000" w:rsidRDefault="00000000" w:rsidRPr="00000000" w14:paraId="00000146">
            <w:pPr>
              <w:rPr>
                <w:rFonts w:ascii="Calibri" w:cs="Calibri" w:eastAsia="Calibri" w:hAnsi="Calibri"/>
                <w:b w:val="1"/>
                <w:color w:val="0000ff"/>
                <w:sz w:val="30"/>
                <w:szCs w:val="30"/>
              </w:rPr>
            </w:pPr>
            <w:r w:rsidDel="00000000" w:rsidR="00000000" w:rsidRPr="00000000">
              <w:rPr>
                <w:rFonts w:ascii="Calibri" w:cs="Calibri" w:eastAsia="Calibri" w:hAnsi="Calibri"/>
                <w:color w:val="0000ff"/>
                <w:sz w:val="24"/>
                <w:szCs w:val="24"/>
                <w:rtl w:val="0"/>
              </w:rPr>
              <w:t xml:space="preserve">                          True or False</w:t>
            </w:r>
            <w:r w:rsidDel="00000000" w:rsidR="00000000" w:rsidRPr="00000000">
              <w:rPr>
                <w:rFonts w:ascii="Calibri" w:cs="Calibri" w:eastAsia="Calibri" w:hAnsi="Calibri"/>
                <w:b w:val="1"/>
                <w:color w:val="0000ff"/>
                <w:sz w:val="24"/>
                <w:szCs w:val="24"/>
                <w:rtl w:val="0"/>
              </w:rPr>
              <w:t xml:space="preserve"> </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4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2"/>
            <w:shd w:fill="d9d9d9" w:val="clear"/>
          </w:tcPr>
          <w:p w:rsidR="00000000" w:rsidDel="00000000" w:rsidP="00000000" w:rsidRDefault="00000000" w:rsidRPr="00000000" w14:paraId="0000014C">
            <w:pPr>
              <w:spacing w:line="240" w:lineRule="auto"/>
              <w:rPr/>
            </w:pPr>
            <w:r w:rsidDel="00000000" w:rsidR="00000000" w:rsidRPr="00000000">
              <w:rPr>
                <w:rtl w:val="0"/>
              </w:rPr>
            </w:r>
          </w:p>
        </w:tc>
        <w:tc>
          <w:tcPr>
            <w:gridSpan w:val="2"/>
            <w:shd w:fill="d9d9d9" w:val="clear"/>
          </w:tcPr>
          <w:p w:rsidR="00000000" w:rsidDel="00000000" w:rsidP="00000000" w:rsidRDefault="00000000" w:rsidRPr="00000000" w14:paraId="0000014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50">
            <w:pPr>
              <w:spacing w:line="240" w:lineRule="auto"/>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52">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5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5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5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5C">
            <w:pPr>
              <w:widowControl w:val="0"/>
              <w:rPr>
                <w:rFonts w:ascii="Calibri" w:cs="Calibri" w:eastAsia="Calibri" w:hAnsi="Calibri"/>
                <w:sz w:val="24"/>
                <w:szCs w:val="24"/>
              </w:rPr>
            </w:pPr>
            <w:hyperlink r:id="rId23">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“Allegory of the Cave”</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5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See hyperlinks in the lesson above</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60">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161">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6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6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69">
            <w:pPr>
              <w:numPr>
                <w:ilvl w:val="0"/>
                <w:numId w:val="11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6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Virtual tour of the inside of a cave to foster student interest and engagement</w:t>
            </w:r>
          </w:p>
        </w:tc>
      </w:tr>
    </w:tbl>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E">
      <w:pPr>
        <w:spacing w:after="160" w:line="259" w:lineRule="auto"/>
        <w:rPr/>
      </w:pPr>
      <w:r w:rsidDel="00000000" w:rsidR="00000000" w:rsidRPr="00000000">
        <w:rPr>
          <w:rtl w:val="0"/>
        </w:rPr>
      </w:r>
    </w:p>
    <w:p w:rsidR="00000000" w:rsidDel="00000000" w:rsidP="00000000" w:rsidRDefault="00000000" w:rsidRPr="00000000" w14:paraId="0000016F">
      <w:pPr>
        <w:spacing w:after="160" w:line="259" w:lineRule="auto"/>
        <w:rPr/>
      </w:pPr>
      <w:r w:rsidDel="00000000" w:rsidR="00000000" w:rsidRPr="00000000">
        <w:rPr>
          <w:rtl w:val="0"/>
        </w:rPr>
      </w:r>
    </w:p>
    <w:p w:rsidR="00000000" w:rsidDel="00000000" w:rsidP="00000000" w:rsidRDefault="00000000" w:rsidRPr="00000000" w14:paraId="00000170">
      <w:pPr>
        <w:spacing w:after="160" w:line="259" w:lineRule="auto"/>
        <w:rPr/>
      </w:pPr>
      <w:r w:rsidDel="00000000" w:rsidR="00000000" w:rsidRPr="00000000">
        <w:rPr>
          <w:rtl w:val="0"/>
        </w:rPr>
      </w:r>
    </w:p>
    <w:p w:rsidR="00000000" w:rsidDel="00000000" w:rsidP="00000000" w:rsidRDefault="00000000" w:rsidRPr="00000000" w14:paraId="00000171">
      <w:pPr>
        <w:spacing w:after="160" w:line="259" w:lineRule="auto"/>
        <w:rPr/>
      </w:pPr>
      <w:r w:rsidDel="00000000" w:rsidR="00000000" w:rsidRPr="00000000">
        <w:rPr>
          <w:rtl w:val="0"/>
        </w:rPr>
      </w:r>
    </w:p>
    <w:p w:rsidR="00000000" w:rsidDel="00000000" w:rsidP="00000000" w:rsidRDefault="00000000" w:rsidRPr="00000000" w14:paraId="00000172">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4">
      <w:pPr>
        <w:spacing w:after="160" w:line="259" w:lineRule="auto"/>
        <w:rPr/>
      </w:pPr>
      <w:r w:rsidDel="00000000" w:rsidR="00000000" w:rsidRPr="00000000">
        <w:rPr>
          <w:rtl w:val="0"/>
        </w:rPr>
      </w:r>
    </w:p>
    <w:tbl>
      <w:tblPr>
        <w:tblStyle w:val="Table3"/>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17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176">
            <w:pPr>
              <w:rPr>
                <w:rFonts w:ascii="Calibri" w:cs="Calibri" w:eastAsia="Calibri" w:hAnsi="Calibri"/>
              </w:rPr>
            </w:pPr>
            <w:r w:rsidDel="00000000" w:rsidR="00000000" w:rsidRPr="00000000">
              <w:rPr>
                <w:rFonts w:ascii="Calibri" w:cs="Calibri" w:eastAsia="Calibri" w:hAnsi="Calibri"/>
                <w:rtl w:val="0"/>
              </w:rPr>
              <w:t xml:space="preserve">SWSCD    GRADE    8</w:t>
            </w:r>
          </w:p>
        </w:tc>
        <w:tc>
          <w:tcPr>
            <w:shd w:fill="999999" w:val="clear"/>
          </w:tcPr>
          <w:p w:rsidR="00000000" w:rsidDel="00000000" w:rsidP="00000000" w:rsidRDefault="00000000" w:rsidRPr="00000000" w14:paraId="0000017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17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Tell Tale Heart/Section2/L8</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7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7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7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(RI.8.10)</w:t>
            </w:r>
            <w:r w:rsidDel="00000000" w:rsidR="00000000" w:rsidRPr="00000000">
              <w:rPr>
                <w:rFonts w:ascii="Calibri" w:cs="Calibri" w:eastAsia="Calibri" w:hAnsi="Calibri"/>
                <w:sz w:val="24"/>
                <w:szCs w:val="24"/>
                <w:rtl w:val="0"/>
              </w:rPr>
              <w:t xml:space="preserve"> By the end of the year, read and comprehend literary nonfiction at the high end of the grades 6–8 text complexity band independently and proficiently. </w:t>
            </w:r>
          </w:p>
          <w:p w:rsidR="00000000" w:rsidDel="00000000" w:rsidP="00000000" w:rsidRDefault="00000000" w:rsidRPr="00000000" w14:paraId="00000182">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(RL.8.7)</w:t>
            </w:r>
            <w:r w:rsidDel="00000000" w:rsidR="00000000" w:rsidRPr="00000000">
              <w:rPr>
                <w:rFonts w:ascii="Calibri" w:cs="Calibri" w:eastAsia="Calibri" w:hAnsi="Calibri"/>
                <w:sz w:val="24"/>
                <w:szCs w:val="24"/>
                <w:rtl w:val="0"/>
              </w:rPr>
              <w:t xml:space="preserve"> Analyze the extent to which non-printed media (e.g., film, drama, live production, art) connects to or departs from the text or script, evaluating the choices.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(LC.RL.8.10b)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Use a variety of strategies to derive meaning from a variety of print and non-print literary texts.</w:t>
            </w:r>
          </w:p>
          <w:p w:rsidR="00000000" w:rsidDel="00000000" w:rsidP="00000000" w:rsidRDefault="00000000" w:rsidRPr="00000000" w14:paraId="00000185">
            <w:pPr>
              <w:widowControl w:val="0"/>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(LC.RL.8.7)</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Compare and contrast content presented in text, media, and live performance.</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8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8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8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8F">
            <w:pPr>
              <w:numPr>
                <w:ilvl w:val="0"/>
                <w:numId w:val="10"/>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explain the connection between the painting and the central ideas of “The Allegory of the Cave?” </w:t>
            </w:r>
          </w:p>
          <w:p w:rsidR="00000000" w:rsidDel="00000000" w:rsidP="00000000" w:rsidRDefault="00000000" w:rsidRPr="00000000" w14:paraId="00000190">
            <w:pPr>
              <w:numPr>
                <w:ilvl w:val="0"/>
                <w:numId w:val="10"/>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form a claim and support the claim with evidence from both texts?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92">
            <w:pPr>
              <w:numPr>
                <w:ilvl w:val="0"/>
                <w:numId w:val="48"/>
              </w:numPr>
              <w:spacing w:after="40" w:before="40" w:lineRule="auto"/>
              <w:ind w:left="720" w:hanging="360"/>
              <w:rPr>
                <w:rFonts w:ascii="Calibri" w:cs="Calibri" w:eastAsia="Calibri" w:hAnsi="Calibri"/>
                <w:color w:val="0000ff"/>
                <w:sz w:val="22"/>
                <w:szCs w:val="22"/>
              </w:rPr>
            </w:pPr>
            <w:r w:rsidDel="00000000" w:rsidR="00000000" w:rsidRPr="00000000">
              <w:rPr>
                <w:rFonts w:ascii="Calibri" w:cs="Calibri" w:eastAsia="Calibri" w:hAnsi="Calibri"/>
                <w:color w:val="0000ff"/>
                <w:sz w:val="24"/>
                <w:szCs w:val="24"/>
                <w:rtl w:val="0"/>
              </w:rPr>
              <w:t xml:space="preserve">1. Can students explain the connection between the painting and the central ideas of “The Allegory of the Cave” and cite evidence from the text?</w:t>
            </w:r>
            <w:r w:rsidDel="00000000" w:rsidR="00000000" w:rsidRPr="00000000">
              <w:rPr>
                <w:rFonts w:ascii="Calibri" w:cs="Calibri" w:eastAsia="Calibri" w:hAnsi="Calibri"/>
                <w:color w:val="0000ff"/>
                <w:sz w:val="22"/>
                <w:szCs w:val="22"/>
                <w:rtl w:val="0"/>
              </w:rPr>
              <w:t xml:space="preserve"> </w:t>
            </w:r>
          </w:p>
          <w:p w:rsidR="00000000" w:rsidDel="00000000" w:rsidP="00000000" w:rsidRDefault="00000000" w:rsidRPr="00000000" w14:paraId="00000193">
            <w:pPr>
              <w:spacing w:after="120" w:lineRule="auto"/>
              <w:ind w:left="720" w:firstLine="0"/>
              <w:rPr>
                <w:rFonts w:ascii="Calibri" w:cs="Calibri" w:eastAsia="Calibri" w:hAnsi="Calibri"/>
                <w:color w:val="0000ff"/>
                <w:sz w:val="24"/>
                <w:szCs w:val="24"/>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9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9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9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rPr>
                <w:rFonts w:ascii="Comic Sans MS" w:cs="Comic Sans MS" w:eastAsia="Comic Sans MS" w:hAnsi="Comic Sans MS"/>
                <w:b w:val="1"/>
                <w:sz w:val="18"/>
                <w:szCs w:val="18"/>
              </w:rPr>
            </w:pPr>
            <w:r w:rsidDel="00000000" w:rsidR="00000000" w:rsidRPr="00000000">
              <w:rPr>
                <w:rFonts w:ascii="Calibri" w:cs="Calibri" w:eastAsia="Calibri" w:hAnsi="Calibri"/>
                <w:sz w:val="24"/>
                <w:szCs w:val="24"/>
                <w:rtl w:val="0"/>
              </w:rPr>
              <w:t xml:space="preserve">In this lesson, students evaluate the advantages and disadvantages of different mediums and then compare and contrast the structure of the texts they have viewed/read to consider how the texts use different structures to convey similar ideas. </w:t>
            </w:r>
            <w:r w:rsidDel="00000000" w:rsidR="00000000" w:rsidRPr="00000000">
              <w:rPr>
                <w:rtl w:val="0"/>
              </w:rPr>
            </w:r>
          </w:p>
          <w:p w:rsidR="00000000" w:rsidDel="00000000" w:rsidP="00000000" w:rsidRDefault="00000000" w:rsidRPr="00000000" w14:paraId="0000019E">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Introduction/Gain Attention: </w:t>
            </w:r>
          </w:p>
          <w:p w:rsidR="00000000" w:rsidDel="00000000" w:rsidP="00000000" w:rsidRDefault="00000000" w:rsidRPr="00000000" w14:paraId="0000019F">
            <w:pPr>
              <w:numPr>
                <w:ilvl w:val="0"/>
                <w:numId w:val="7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Watch the </w:t>
            </w:r>
            <w:hyperlink r:id="rId24">
              <w:r w:rsidDel="00000000" w:rsidR="00000000" w:rsidRPr="00000000">
                <w:rPr>
                  <w:rFonts w:ascii="Calibri" w:cs="Calibri" w:eastAsia="Calibri" w:hAnsi="Calibri"/>
                  <w:color w:val="1155cc"/>
                  <w:sz w:val="24"/>
                  <w:szCs w:val="24"/>
                  <w:u w:val="single"/>
                  <w:rtl w:val="0"/>
                </w:rPr>
                <w:t xml:space="preserve">video explanation</w:t>
              </w:r>
            </w:hyperlink>
            <w:r w:rsidDel="00000000" w:rsidR="00000000" w:rsidRPr="00000000">
              <w:rPr>
                <w:rFonts w:ascii="Calibri" w:cs="Calibri" w:eastAsia="Calibri" w:hAnsi="Calibri"/>
                <w:sz w:val="24"/>
                <w:szCs w:val="24"/>
                <w:rtl w:val="0"/>
              </w:rPr>
              <w:t xml:space="preserve"> of “The Allegory of the Cave.”</w:t>
            </w:r>
            <w:r w:rsidDel="00000000" w:rsidR="00000000" w:rsidRPr="00000000">
              <w:rPr>
                <w:rtl w:val="0"/>
              </w:rPr>
            </w:r>
          </w:p>
          <w:p w:rsidR="00000000" w:rsidDel="00000000" w:rsidP="00000000" w:rsidRDefault="00000000" w:rsidRPr="00000000" w14:paraId="000001A0">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Content of Lesson:</w:t>
            </w:r>
          </w:p>
          <w:p w:rsidR="00000000" w:rsidDel="00000000" w:rsidP="00000000" w:rsidRDefault="00000000" w:rsidRPr="00000000" w14:paraId="000001A1">
            <w:pPr>
              <w:numPr>
                <w:ilvl w:val="0"/>
                <w:numId w:val="12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time for students to capture their notes following the video. As needed, view the video more than once.Project The Treachery of Images by Rene Magritte.</w:t>
            </w:r>
          </w:p>
          <w:p w:rsidR="00000000" w:rsidDel="00000000" w:rsidP="00000000" w:rsidRDefault="00000000" w:rsidRPr="00000000" w14:paraId="000001A2">
            <w:pPr>
              <w:numPr>
                <w:ilvl w:val="0"/>
                <w:numId w:val="12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Remind students they explored this image in the first lesson.</w:t>
            </w:r>
          </w:p>
          <w:p w:rsidR="00000000" w:rsidDel="00000000" w:rsidP="00000000" w:rsidRDefault="00000000" w:rsidRPr="00000000" w14:paraId="000001A3">
            <w:pPr>
              <w:numPr>
                <w:ilvl w:val="0"/>
                <w:numId w:val="12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students 60 seconds to reexamine the image and recall their earlier discussions of this image.</w:t>
            </w:r>
          </w:p>
          <w:p w:rsidR="00000000" w:rsidDel="00000000" w:rsidP="00000000" w:rsidRDefault="00000000" w:rsidRPr="00000000" w14:paraId="000001A4">
            <w:pPr>
              <w:numPr>
                <w:ilvl w:val="0"/>
                <w:numId w:val="12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brief whole-class discussion to make connections between the painting and the concepts explored in Plato’s “The Allegory of the Cave.”</w:t>
            </w:r>
          </w:p>
          <w:p w:rsidR="00000000" w:rsidDel="00000000" w:rsidP="00000000" w:rsidRDefault="00000000" w:rsidRPr="00000000" w14:paraId="000001A5">
            <w:pPr>
              <w:numPr>
                <w:ilvl w:val="1"/>
                <w:numId w:val="129"/>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“How are the ideas in The Treachery of Images and ‘The Allegory of the Cave’ similar? How are they different?”</w:t>
            </w:r>
          </w:p>
          <w:p w:rsidR="00000000" w:rsidDel="00000000" w:rsidP="00000000" w:rsidRDefault="00000000" w:rsidRPr="00000000" w14:paraId="000001A6">
            <w:pPr>
              <w:numPr>
                <w:ilvl w:val="1"/>
                <w:numId w:val="129"/>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“How does Plato elaborate on the idea presented in the painting?”</w:t>
            </w:r>
          </w:p>
          <w:p w:rsidR="00000000" w:rsidDel="00000000" w:rsidP="00000000" w:rsidRDefault="00000000" w:rsidRPr="00000000" w14:paraId="000001A7">
            <w:pPr>
              <w:numPr>
                <w:ilvl w:val="1"/>
                <w:numId w:val="129"/>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“What comment do both works make about truth, perception, and reality? How?</w:t>
            </w:r>
          </w:p>
          <w:p w:rsidR="00000000" w:rsidDel="00000000" w:rsidP="00000000" w:rsidRDefault="00000000" w:rsidRPr="00000000" w14:paraId="000001A8">
            <w:pPr>
              <w:numPr>
                <w:ilvl w:val="0"/>
                <w:numId w:val="12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students to add to their evaluating different mediums handout for The Treachery of Images.</w:t>
            </w:r>
          </w:p>
          <w:p w:rsidR="00000000" w:rsidDel="00000000" w:rsidP="00000000" w:rsidRDefault="00000000" w:rsidRPr="00000000" w14:paraId="000001A9">
            <w:pPr>
              <w:rPr>
                <w:rFonts w:ascii="Comic Sans MS" w:cs="Comic Sans MS" w:eastAsia="Comic Sans MS" w:hAnsi="Comic Sans MS"/>
                <w:sz w:val="18"/>
                <w:szCs w:val="18"/>
              </w:rPr>
            </w:pPr>
            <w:r w:rsidDel="00000000" w:rsidR="00000000" w:rsidRPr="00000000">
              <w:rPr>
                <w:rtl w:val="0"/>
              </w:rPr>
            </w:r>
          </w:p>
          <w:p w:rsidR="00000000" w:rsidDel="00000000" w:rsidP="00000000" w:rsidRDefault="00000000" w:rsidRPr="00000000" w14:paraId="000001AA">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1AB">
            <w:pPr>
              <w:rPr>
                <w:rFonts w:ascii="Comic Sans MS" w:cs="Comic Sans MS" w:eastAsia="Comic Sans MS" w:hAnsi="Comic Sans MS"/>
                <w:sz w:val="18"/>
                <w:szCs w:val="18"/>
              </w:rPr>
            </w:pPr>
            <w:r w:rsidDel="00000000" w:rsidR="00000000" w:rsidRPr="00000000">
              <w:rPr>
                <w:rtl w:val="0"/>
              </w:rPr>
            </w:r>
          </w:p>
          <w:p w:rsidR="00000000" w:rsidDel="00000000" w:rsidP="00000000" w:rsidRDefault="00000000" w:rsidRPr="00000000" w14:paraId="000001AC">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Closure and Review</w:t>
            </w:r>
            <w:r w:rsidDel="00000000" w:rsidR="00000000" w:rsidRPr="00000000">
              <w:rPr>
                <w:rFonts w:ascii="Comic Sans MS" w:cs="Comic Sans MS" w:eastAsia="Comic Sans MS" w:hAnsi="Comic Sans MS"/>
                <w:b w:val="1"/>
                <w:sz w:val="18"/>
                <w:szCs w:val="18"/>
                <w:rtl w:val="0"/>
              </w:rPr>
              <w:t xml:space="preserve">:</w:t>
            </w:r>
          </w:p>
          <w:p w:rsidR="00000000" w:rsidDel="00000000" w:rsidP="00000000" w:rsidRDefault="00000000" w:rsidRPr="00000000" w14:paraId="000001AD">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students to write a response in their reading log to the question on the slide: “How do The Treachery of Images and "The Allegory of the Cave" convey ideas about truth, perception, and reality?”</w:t>
            </w:r>
            <w:r w:rsidDel="00000000" w:rsidR="00000000" w:rsidRPr="00000000">
              <w:rPr>
                <w:rtl w:val="0"/>
              </w:rPr>
            </w:r>
          </w:p>
          <w:p w:rsidR="00000000" w:rsidDel="00000000" w:rsidP="00000000" w:rsidRDefault="00000000" w:rsidRPr="00000000" w14:paraId="000001AE">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1AF">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B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1B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read</w:t>
            </w:r>
            <w:hyperlink r:id="rId25">
              <w:r w:rsidDel="00000000" w:rsidR="00000000" w:rsidRPr="00000000">
                <w:rPr>
                  <w:rFonts w:ascii="Calibri" w:cs="Calibri" w:eastAsia="Calibri" w:hAnsi="Calibri"/>
                  <w:color w:val="0000ff"/>
                  <w:sz w:val="24"/>
                  <w:szCs w:val="24"/>
                  <w:u w:val="single"/>
                  <w:rtl w:val="0"/>
                </w:rPr>
                <w:t xml:space="preserve"> “Allegory of the Cave”</w:t>
              </w:r>
            </w:hyperlink>
            <w:r w:rsidDel="00000000" w:rsidR="00000000" w:rsidRPr="00000000">
              <w:rPr>
                <w:rFonts w:ascii="Calibri" w:cs="Calibri" w:eastAsia="Calibri" w:hAnsi="Calibri"/>
                <w:color w:val="0000ff"/>
                <w:sz w:val="24"/>
                <w:szCs w:val="24"/>
                <w:rtl w:val="0"/>
              </w:rPr>
              <w:t xml:space="preserve"> again</w:t>
            </w:r>
          </w:p>
          <w:p w:rsidR="00000000" w:rsidDel="00000000" w:rsidP="00000000" w:rsidRDefault="00000000" w:rsidRPr="00000000" w14:paraId="000001B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1B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Using the</w:t>
            </w:r>
            <w:hyperlink r:id="rId26">
              <w:r w:rsidDel="00000000" w:rsidR="00000000" w:rsidRPr="00000000">
                <w:rPr>
                  <w:rFonts w:ascii="Calibri" w:cs="Calibri" w:eastAsia="Calibri" w:hAnsi="Calibri"/>
                  <w:color w:val="0000ff"/>
                  <w:sz w:val="24"/>
                  <w:szCs w:val="24"/>
                  <w:u w:val="single"/>
                  <w:rtl w:val="0"/>
                </w:rPr>
                <w:t xml:space="preserve"> Talk Moves</w:t>
              </w:r>
            </w:hyperlink>
            <w:r w:rsidDel="00000000" w:rsidR="00000000" w:rsidRPr="00000000">
              <w:rPr>
                <w:rFonts w:ascii="Calibri" w:cs="Calibri" w:eastAsia="Calibri" w:hAnsi="Calibri"/>
                <w:color w:val="0000ff"/>
                <w:sz w:val="24"/>
                <w:szCs w:val="24"/>
                <w:rtl w:val="0"/>
              </w:rPr>
              <w:t xml:space="preserve"> strategy, students discuss perception, reality, and truth addressed in the text.</w:t>
            </w:r>
          </w:p>
          <w:p w:rsidR="00000000" w:rsidDel="00000000" w:rsidP="00000000" w:rsidRDefault="00000000" w:rsidRPr="00000000" w14:paraId="000001B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1B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In small groups directed by teacher/para,  students identify and compare elements from the text (shadows/sun, paintings/reflections, dark cave/freedom, ignorance/awakening, ridicule, teasing/message of truth.)</w:t>
            </w:r>
          </w:p>
          <w:p w:rsidR="00000000" w:rsidDel="00000000" w:rsidP="00000000" w:rsidRDefault="00000000" w:rsidRPr="00000000" w14:paraId="000001B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1B8">
            <w:pPr>
              <w:rPr>
                <w:rFonts w:ascii="Comic Sans MS" w:cs="Comic Sans MS" w:eastAsia="Comic Sans MS" w:hAnsi="Comic Sans MS"/>
                <w:color w:val="0000ff"/>
                <w:sz w:val="22"/>
                <w:szCs w:val="22"/>
              </w:rPr>
            </w:pPr>
            <w:r w:rsidDel="00000000" w:rsidR="00000000" w:rsidRPr="00000000">
              <w:rPr>
                <w:rFonts w:ascii="Comic Sans MS" w:cs="Comic Sans MS" w:eastAsia="Comic Sans MS" w:hAnsi="Comic Sans MS"/>
                <w:color w:val="0000ff"/>
                <w:sz w:val="22"/>
                <w:szCs w:val="22"/>
                <w:rtl w:val="0"/>
              </w:rPr>
              <w:t xml:space="preserve">Students complete a presentation using images that reflect evidence from the text.</w:t>
            </w:r>
          </w:p>
          <w:p w:rsidR="00000000" w:rsidDel="00000000" w:rsidP="00000000" w:rsidRDefault="00000000" w:rsidRPr="00000000" w14:paraId="000001B9">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Artifacts:</w:t>
            </w:r>
          </w:p>
          <w:p w:rsidR="00000000" w:rsidDel="00000000" w:rsidP="00000000" w:rsidRDefault="00000000" w:rsidRPr="00000000" w14:paraId="000001BA">
            <w:pPr>
              <w:rPr>
                <w:rFonts w:ascii="Comic Sans MS" w:cs="Comic Sans MS" w:eastAsia="Comic Sans MS" w:hAnsi="Comic Sans MS"/>
                <w:color w:val="0000ff"/>
              </w:rPr>
            </w:pPr>
            <w:hyperlink r:id="rId27">
              <w:r w:rsidDel="00000000" w:rsidR="00000000" w:rsidRPr="00000000">
                <w:rPr>
                  <w:rFonts w:ascii="Comic Sans MS" w:cs="Comic Sans MS" w:eastAsia="Comic Sans MS" w:hAnsi="Comic Sans MS"/>
                  <w:color w:val="0000ff"/>
                  <w:u w:val="single"/>
                  <w:rtl w:val="0"/>
                </w:rPr>
                <w:t xml:space="preserve">Student Google Slide Perception/Reality</w:t>
              </w:r>
            </w:hyperlink>
            <w:r w:rsidDel="00000000" w:rsidR="00000000" w:rsidRPr="00000000">
              <w:rPr>
                <w:rtl w:val="0"/>
              </w:rPr>
            </w:r>
          </w:p>
          <w:p w:rsidR="00000000" w:rsidDel="00000000" w:rsidP="00000000" w:rsidRDefault="00000000" w:rsidRPr="00000000" w14:paraId="000001BB">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BD">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1C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1C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1C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1C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1C5">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1C6">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1C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1C8">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1C9">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w:t>
            </w:r>
            <w:r w:rsidDel="00000000" w:rsidR="00000000" w:rsidRPr="00000000">
              <w:rPr>
                <w:rtl w:val="0"/>
              </w:rPr>
            </w:r>
          </w:p>
        </w:tc>
        <w:tc>
          <w:tcPr>
            <w:shd w:fill="ffffff" w:val="clear"/>
          </w:tcPr>
          <w:p w:rsidR="00000000" w:rsidDel="00000000" w:rsidP="00000000" w:rsidRDefault="00000000" w:rsidRPr="00000000" w14:paraId="000001C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1CB">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1C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1CD">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1CE">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1C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1D0">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c>
          <w:tcPr>
            <w:shd w:fill="ffffff" w:val="clear"/>
          </w:tcPr>
          <w:p w:rsidR="00000000" w:rsidDel="00000000" w:rsidP="00000000" w:rsidRDefault="00000000" w:rsidRPr="00000000" w14:paraId="000001D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1D2">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1D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D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D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DB">
            <w:pPr>
              <w:widowControl w:val="0"/>
              <w:numPr>
                <w:ilvl w:val="0"/>
                <w:numId w:val="12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Evaluating mediums handout</w:t>
            </w:r>
          </w:p>
          <w:p w:rsidR="00000000" w:rsidDel="00000000" w:rsidP="00000000" w:rsidRDefault="00000000" w:rsidRPr="00000000" w14:paraId="000001DC">
            <w:pPr>
              <w:widowControl w:val="0"/>
              <w:numPr>
                <w:ilvl w:val="0"/>
                <w:numId w:val="12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Reading log</w:t>
            </w:r>
          </w:p>
          <w:p w:rsidR="00000000" w:rsidDel="00000000" w:rsidP="00000000" w:rsidRDefault="00000000" w:rsidRPr="00000000" w14:paraId="000001DD">
            <w:pPr>
              <w:widowControl w:val="0"/>
              <w:numPr>
                <w:ilvl w:val="0"/>
                <w:numId w:val="120"/>
              </w:numPr>
              <w:ind w:left="720" w:hanging="360"/>
              <w:rPr>
                <w:rFonts w:ascii="Calibri" w:cs="Calibri" w:eastAsia="Calibri" w:hAnsi="Calibri"/>
                <w:sz w:val="24"/>
                <w:szCs w:val="24"/>
              </w:rPr>
            </w:pPr>
            <w:hyperlink r:id="rId28">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“Allegory of the Cave”</w:t>
            </w:r>
          </w:p>
          <w:p w:rsidR="00000000" w:rsidDel="00000000" w:rsidP="00000000" w:rsidRDefault="00000000" w:rsidRPr="00000000" w14:paraId="000001DE">
            <w:pPr>
              <w:widowControl w:val="0"/>
              <w:numPr>
                <w:ilvl w:val="0"/>
                <w:numId w:val="12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Teacher talk moves</w:t>
            </w:r>
          </w:p>
          <w:p w:rsidR="00000000" w:rsidDel="00000000" w:rsidP="00000000" w:rsidRDefault="00000000" w:rsidRPr="00000000" w14:paraId="000001DF">
            <w:pPr>
              <w:widowControl w:val="0"/>
              <w:numPr>
                <w:ilvl w:val="0"/>
                <w:numId w:val="12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Conversation stems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E1">
            <w:pPr>
              <w:rPr>
                <w:rFonts w:ascii="Calibri" w:cs="Calibri" w:eastAsia="Calibri" w:hAnsi="Calibri"/>
                <w:color w:val="0000ff"/>
                <w:sz w:val="24"/>
                <w:szCs w:val="24"/>
              </w:rPr>
            </w:pPr>
            <w:hyperlink r:id="rId29">
              <w:r w:rsidDel="00000000" w:rsidR="00000000" w:rsidRPr="00000000">
                <w:rPr>
                  <w:rFonts w:ascii="Calibri" w:cs="Calibri" w:eastAsia="Calibri" w:hAnsi="Calibri"/>
                  <w:color w:val="1155cc"/>
                  <w:sz w:val="24"/>
                  <w:szCs w:val="24"/>
                  <w:u w:val="single"/>
                  <w:rtl w:val="0"/>
                </w:rPr>
                <w:t xml:space="preserve">Allegory of the Cave animation</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E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E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1E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E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Informal: </w:t>
            </w:r>
            <w:r w:rsidDel="00000000" w:rsidR="00000000" w:rsidRPr="00000000">
              <w:rPr>
                <w:rFonts w:ascii="Calibri" w:cs="Calibri" w:eastAsia="Calibri" w:hAnsi="Calibri"/>
                <w:sz w:val="24"/>
                <w:szCs w:val="24"/>
                <w:rtl w:val="0"/>
              </w:rPr>
              <w:t xml:space="preserve">whole group participation</w:t>
            </w:r>
            <w:r w:rsidDel="00000000" w:rsidR="00000000" w:rsidRPr="00000000">
              <w:rPr>
                <w:rtl w:val="0"/>
              </w:rPr>
            </w:r>
          </w:p>
          <w:p w:rsidR="00000000" w:rsidDel="00000000" w:rsidP="00000000" w:rsidRDefault="00000000" w:rsidRPr="00000000" w14:paraId="000001EC">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E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In your reading log, write a response to the question: How do </w:t>
            </w:r>
            <w:r w:rsidDel="00000000" w:rsidR="00000000" w:rsidRPr="00000000">
              <w:rPr>
                <w:rFonts w:ascii="Calibri" w:cs="Calibri" w:eastAsia="Calibri" w:hAnsi="Calibri"/>
                <w:i w:val="1"/>
                <w:sz w:val="24"/>
                <w:szCs w:val="24"/>
                <w:rtl w:val="0"/>
              </w:rPr>
              <w:t xml:space="preserve">The Treachery of Images</w:t>
            </w:r>
            <w:r w:rsidDel="00000000" w:rsidR="00000000" w:rsidRPr="00000000">
              <w:rPr>
                <w:rFonts w:ascii="Calibri" w:cs="Calibri" w:eastAsia="Calibri" w:hAnsi="Calibri"/>
                <w:sz w:val="24"/>
                <w:szCs w:val="24"/>
                <w:rtl w:val="0"/>
              </w:rPr>
              <w:t xml:space="preserve"> and “The Allegory of the Cave” convey ideas about truth, perception, and reality? Cite evidence from both texts to support your response.</w:t>
            </w:r>
            <w:r w:rsidDel="00000000" w:rsidR="00000000" w:rsidRPr="00000000">
              <w:rPr>
                <w:rtl w:val="0"/>
              </w:rPr>
            </w:r>
          </w:p>
          <w:p w:rsidR="00000000" w:rsidDel="00000000" w:rsidP="00000000" w:rsidRDefault="00000000" w:rsidRPr="00000000" w14:paraId="000001EE">
            <w:pPr>
              <w:rPr>
                <w:rFonts w:ascii="Comic Sans MS" w:cs="Comic Sans MS" w:eastAsia="Comic Sans MS" w:hAnsi="Comic Sans MS"/>
                <w:b w:val="1"/>
                <w:sz w:val="18"/>
                <w:szCs w:val="18"/>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F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1F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CFUs</w:t>
            </w:r>
          </w:p>
          <w:p w:rsidR="00000000" w:rsidDel="00000000" w:rsidP="00000000" w:rsidRDefault="00000000" w:rsidRPr="00000000" w14:paraId="000001F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1F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Presentation</w:t>
            </w:r>
          </w:p>
          <w:p w:rsidR="00000000" w:rsidDel="00000000" w:rsidP="00000000" w:rsidRDefault="00000000" w:rsidRPr="00000000" w14:paraId="000001F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1F5">
            <w:pPr>
              <w:rPr>
                <w:rFonts w:ascii="Calibri" w:cs="Calibri" w:eastAsia="Calibri" w:hAnsi="Calibri"/>
                <w:b w:val="1"/>
                <w:sz w:val="24"/>
                <w:szCs w:val="24"/>
              </w:rPr>
            </w:pPr>
            <w:hyperlink r:id="rId30">
              <w:r w:rsidDel="00000000" w:rsidR="00000000" w:rsidRPr="00000000">
                <w:rPr>
                  <w:rFonts w:ascii="Calibri" w:cs="Calibri" w:eastAsia="Calibri" w:hAnsi="Calibri"/>
                  <w:b w:val="1"/>
                  <w:color w:val="1155cc"/>
                  <w:sz w:val="24"/>
                  <w:szCs w:val="24"/>
                  <w:u w:val="single"/>
                  <w:rtl w:val="0"/>
                </w:rPr>
                <w:t xml:space="preserve">1-1-1 Exit Ticket</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1F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2"/>
            <w:vMerge w:val="restart"/>
            <w:shd w:fill="d9d9d9" w:val="clear"/>
          </w:tcPr>
          <w:p w:rsidR="00000000" w:rsidDel="00000000" w:rsidP="00000000" w:rsidRDefault="00000000" w:rsidRPr="00000000" w14:paraId="000001FB">
            <w:pPr>
              <w:rPr>
                <w:rFonts w:ascii="Calibri" w:cs="Calibri" w:eastAsia="Calibri" w:hAnsi="Calibri"/>
                <w:b w:val="1"/>
                <w:sz w:val="24"/>
                <w:szCs w:val="24"/>
              </w:rPr>
            </w:pPr>
            <w:r w:rsidDel="00000000" w:rsidR="00000000" w:rsidRPr="00000000">
              <w:rPr>
                <w:rtl w:val="0"/>
              </w:rPr>
            </w:r>
          </w:p>
        </w:tc>
        <w:tc>
          <w:tcPr>
            <w:gridSpan w:val="2"/>
            <w:shd w:fill="d9d9d9" w:val="clear"/>
          </w:tcPr>
          <w:p w:rsidR="00000000" w:rsidDel="00000000" w:rsidP="00000000" w:rsidRDefault="00000000" w:rsidRPr="00000000" w14:paraId="000001F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2"/>
            <w:vMerge w:val="continue"/>
            <w:shd w:fill="ffffff" w:val="clear"/>
            <w:tcMar>
              <w:top w:w="100.0" w:type="dxa"/>
              <w:left w:w="100.0" w:type="dxa"/>
              <w:bottom w:w="100.0" w:type="dxa"/>
              <w:right w:w="100.0" w:type="dxa"/>
            </w:tcMar>
            <w:vAlign w:val="top"/>
          </w:tcPr>
          <w:p w:rsidR="00000000" w:rsidDel="00000000" w:rsidP="00000000" w:rsidRDefault="00000000" w:rsidRPr="00000000" w14:paraId="000001FF">
            <w:pPr>
              <w:spacing w:after="0" w:before="0" w:line="240" w:lineRule="auto"/>
              <w:ind w:left="0" w:firstLine="0"/>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01">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0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0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0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0B">
            <w:pPr>
              <w:widowControl w:val="0"/>
              <w:numPr>
                <w:ilvl w:val="0"/>
                <w:numId w:val="66"/>
              </w:numPr>
              <w:ind w:left="720" w:hanging="360"/>
              <w:rPr>
                <w:rFonts w:ascii="Calibri" w:cs="Calibri" w:eastAsia="Calibri" w:hAnsi="Calibri"/>
                <w:sz w:val="24"/>
                <w:szCs w:val="24"/>
              </w:rPr>
            </w:pPr>
            <w:hyperlink r:id="rId31">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“Allegory of the Cave”</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0D">
            <w:pPr>
              <w:rPr>
                <w:rFonts w:ascii="Calibri" w:cs="Calibri" w:eastAsia="Calibri" w:hAnsi="Calibri"/>
                <w:sz w:val="24"/>
                <w:szCs w:val="24"/>
              </w:rPr>
            </w:pPr>
            <w:hyperlink r:id="rId32">
              <w:r w:rsidDel="00000000" w:rsidR="00000000" w:rsidRPr="00000000">
                <w:rPr>
                  <w:rFonts w:ascii="Calibri" w:cs="Calibri" w:eastAsia="Calibri" w:hAnsi="Calibri"/>
                  <w:color w:val="1155cc"/>
                  <w:sz w:val="24"/>
                  <w:szCs w:val="24"/>
                  <w:u w:val="single"/>
                  <w:rtl w:val="0"/>
                </w:rPr>
                <w:t xml:space="preserve">www.storyboardthat.com</w:t>
              </w:r>
            </w:hyperlink>
            <w:r w:rsidDel="00000000" w:rsidR="00000000" w:rsidRPr="00000000">
              <w:rPr>
                <w:rtl w:val="0"/>
              </w:rPr>
            </w:r>
          </w:p>
          <w:p w:rsidR="00000000" w:rsidDel="00000000" w:rsidP="00000000" w:rsidRDefault="00000000" w:rsidRPr="00000000" w14:paraId="0000020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*See links in lesson above</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10">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211">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1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1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19">
            <w:pPr>
              <w:numPr>
                <w:ilvl w:val="0"/>
                <w:numId w:val="8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1B">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Add a virtual tour of the inside of a </w:t>
            </w:r>
            <w:hyperlink r:id="rId33">
              <w:r w:rsidDel="00000000" w:rsidR="00000000" w:rsidRPr="00000000">
                <w:rPr>
                  <w:rFonts w:ascii="Calibri" w:cs="Calibri" w:eastAsia="Calibri" w:hAnsi="Calibri"/>
                  <w:color w:val="1155cc"/>
                  <w:sz w:val="24"/>
                  <w:szCs w:val="24"/>
                  <w:u w:val="single"/>
                  <w:rtl w:val="0"/>
                </w:rPr>
                <w:t xml:space="preserve">cave</w:t>
              </w:r>
            </w:hyperlink>
            <w:r w:rsidDel="00000000" w:rsidR="00000000" w:rsidRPr="00000000">
              <w:rPr>
                <w:rtl w:val="0"/>
              </w:rPr>
            </w:r>
          </w:p>
        </w:tc>
      </w:tr>
    </w:tbl>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E">
      <w:pPr>
        <w:spacing w:after="160" w:line="259" w:lineRule="auto"/>
        <w:rPr/>
      </w:pPr>
      <w:r w:rsidDel="00000000" w:rsidR="00000000" w:rsidRPr="00000000">
        <w:rPr>
          <w:rtl w:val="0"/>
        </w:rPr>
      </w:r>
    </w:p>
    <w:p w:rsidR="00000000" w:rsidDel="00000000" w:rsidP="00000000" w:rsidRDefault="00000000" w:rsidRPr="00000000" w14:paraId="0000021F">
      <w:pPr>
        <w:spacing w:after="160" w:line="259" w:lineRule="auto"/>
        <w:rPr/>
      </w:pPr>
      <w:r w:rsidDel="00000000" w:rsidR="00000000" w:rsidRPr="00000000">
        <w:rPr>
          <w:rtl w:val="0"/>
        </w:rPr>
      </w:r>
    </w:p>
    <w:tbl>
      <w:tblPr>
        <w:tblStyle w:val="Table4"/>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22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22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GRADE 8</w:t>
            </w:r>
          </w:p>
        </w:tc>
        <w:tc>
          <w:tcPr>
            <w:shd w:fill="999999" w:val="clear"/>
          </w:tcPr>
          <w:p w:rsidR="00000000" w:rsidDel="00000000" w:rsidP="00000000" w:rsidRDefault="00000000" w:rsidRPr="00000000" w14:paraId="0000022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22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Tell-Tale Heart/Section5/</w:t>
            </w:r>
          </w:p>
          <w:p w:rsidR="00000000" w:rsidDel="00000000" w:rsidP="00000000" w:rsidRDefault="00000000" w:rsidRPr="00000000" w14:paraId="0000022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Lesson20</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2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2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2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(RL.8.1</w:t>
            </w:r>
            <w:r w:rsidDel="00000000" w:rsidR="00000000" w:rsidRPr="00000000">
              <w:rPr>
                <w:rFonts w:ascii="Calibri" w:cs="Calibri" w:eastAsia="Calibri" w:hAnsi="Calibri"/>
                <w:b w:val="1"/>
                <w:color w:val="0000ff"/>
                <w:sz w:val="24"/>
                <w:szCs w:val="24"/>
                <w:rtl w:val="0"/>
              </w:rPr>
              <w:t xml:space="preserve">)</w:t>
            </w:r>
            <w:r w:rsidDel="00000000" w:rsidR="00000000" w:rsidRPr="00000000">
              <w:rPr>
                <w:rFonts w:ascii="Calibri" w:cs="Calibri" w:eastAsia="Calibri" w:hAnsi="Calibri"/>
                <w:color w:val="0000ff"/>
                <w:sz w:val="24"/>
                <w:szCs w:val="24"/>
                <w:rtl w:val="0"/>
              </w:rPr>
              <w:t xml:space="preserve"> Cite the relevant textual evidence that most strongly supports an analysis of what the text says explicitly as well as inferences drawn from the text.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2F">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(LC.RL.8.1b)</w:t>
            </w:r>
            <w:r w:rsidDel="00000000" w:rsidR="00000000" w:rsidRPr="00000000">
              <w:rPr>
                <w:rFonts w:ascii="Calibri" w:cs="Calibri" w:eastAsia="Calibri" w:hAnsi="Calibri"/>
                <w:color w:val="0000ff"/>
                <w:sz w:val="24"/>
                <w:szCs w:val="24"/>
                <w:rtl w:val="0"/>
              </w:rPr>
              <w:t xml:space="preserve"> Use two or more pieces of evidence to support inferences, conclusions, or summaries or text. </w:t>
            </w:r>
          </w:p>
          <w:p w:rsidR="00000000" w:rsidDel="00000000" w:rsidP="00000000" w:rsidRDefault="00000000" w:rsidRPr="00000000" w14:paraId="00000230">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(LC.RL.8.1c)</w:t>
            </w:r>
            <w:r w:rsidDel="00000000" w:rsidR="00000000" w:rsidRPr="00000000">
              <w:rPr>
                <w:rFonts w:ascii="Calibri" w:cs="Calibri" w:eastAsia="Calibri" w:hAnsi="Calibri"/>
                <w:color w:val="0000ff"/>
                <w:sz w:val="24"/>
                <w:szCs w:val="24"/>
                <w:rtl w:val="0"/>
              </w:rPr>
              <w:t xml:space="preserve"> Determine which piece(s) of evidence provide the strongest support for inferences, conclusions, or summaries or text.</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32">
            <w:pPr>
              <w:jc w:val="center"/>
              <w:rPr>
                <w:rFonts w:ascii="Calibri" w:cs="Calibri" w:eastAsia="Calibri" w:hAnsi="Calibri"/>
                <w:b w:val="1"/>
                <w:color w:val="0000ff"/>
                <w:sz w:val="24"/>
                <w:szCs w:val="24"/>
              </w:rPr>
            </w:pPr>
            <w:r w:rsidDel="00000000" w:rsidR="00000000" w:rsidRPr="00000000">
              <w:rPr>
                <w:rFonts w:ascii="Calibri" w:cs="Calibri" w:eastAsia="Calibri" w:hAnsi="Calibri"/>
                <w:b w:val="1"/>
                <w:color w:val="0000ff"/>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3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3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3A">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this lesson, students read and summarize “The Tell-Tale Heart” by Edgar Allan Poe. </w:t>
            </w:r>
          </w:p>
          <w:p w:rsidR="00000000" w:rsidDel="00000000" w:rsidP="00000000" w:rsidRDefault="00000000" w:rsidRPr="00000000" w14:paraId="0000023B">
            <w:pPr>
              <w:numPr>
                <w:ilvl w:val="0"/>
                <w:numId w:val="103"/>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accurately describe the narrator in “The Tell-Tale Heart?” </w:t>
            </w:r>
          </w:p>
          <w:p w:rsidR="00000000" w:rsidDel="00000000" w:rsidP="00000000" w:rsidRDefault="00000000" w:rsidRPr="00000000" w14:paraId="0000023C">
            <w:pPr>
              <w:numPr>
                <w:ilvl w:val="0"/>
                <w:numId w:val="103"/>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add relevant details to sentences to summarize the text?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3E">
            <w:pPr>
              <w:widowControl w:val="0"/>
              <w:numPr>
                <w:ilvl w:val="0"/>
                <w:numId w:val="114"/>
              </w:numPr>
              <w:ind w:left="720" w:hanging="360"/>
              <w:rPr>
                <w:rFonts w:ascii="Calibri" w:cs="Calibri" w:eastAsia="Calibri" w:hAnsi="Calibri"/>
                <w:color w:val="0000ff"/>
                <w:sz w:val="24"/>
                <w:szCs w:val="24"/>
                <w:u w:val="none"/>
              </w:rPr>
            </w:pPr>
            <w:r w:rsidDel="00000000" w:rsidR="00000000" w:rsidRPr="00000000">
              <w:rPr>
                <w:rFonts w:ascii="Calibri" w:cs="Calibri" w:eastAsia="Calibri" w:hAnsi="Calibri"/>
                <w:color w:val="0000ff"/>
                <w:sz w:val="24"/>
                <w:szCs w:val="24"/>
                <w:rtl w:val="0"/>
              </w:rPr>
              <w:t xml:space="preserve">Can students identify the narrator of the text and give textual evidence that provides characterization of the narrator?</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40">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4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4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48">
            <w:pPr>
              <w:widowControl w:val="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students read and summarize “The Tell-Tale Heart” by Edgar Allan Poe.</w:t>
            </w:r>
            <w:r w:rsidDel="00000000" w:rsidR="00000000" w:rsidRPr="00000000">
              <w:rPr>
                <w:rtl w:val="0"/>
              </w:rPr>
            </w:r>
          </w:p>
          <w:p w:rsidR="00000000" w:rsidDel="00000000" w:rsidP="00000000" w:rsidRDefault="00000000" w:rsidRPr="00000000" w14:paraId="0000024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24A">
            <w:pPr>
              <w:spacing w:after="200" w:line="276" w:lineRule="auto"/>
              <w:rPr>
                <w:rFonts w:ascii="Calibri" w:cs="Calibri" w:eastAsia="Calibri" w:hAnsi="Calibri"/>
                <w:b w:val="1"/>
                <w:sz w:val="24"/>
                <w:szCs w:val="24"/>
              </w:rPr>
            </w:pPr>
            <w:hyperlink r:id="rId34">
              <w:r w:rsidDel="00000000" w:rsidR="00000000" w:rsidRPr="00000000">
                <w:rPr>
                  <w:rFonts w:ascii="Calibri" w:cs="Calibri" w:eastAsia="Calibri" w:hAnsi="Calibri"/>
                  <w:b w:val="1"/>
                  <w:color w:val="1155cc"/>
                  <w:sz w:val="24"/>
                  <w:szCs w:val="24"/>
                  <w:highlight w:val="white"/>
                  <w:u w:val="single"/>
                  <w:rtl w:val="0"/>
                </w:rPr>
                <w:t xml:space="preserve">The 7-Year-Old Schizophrenic</w:t>
              </w:r>
            </w:hyperlink>
            <w:r w:rsidDel="00000000" w:rsidR="00000000" w:rsidRPr="00000000">
              <w:rPr>
                <w:rFonts w:ascii="Calibri" w:cs="Calibri" w:eastAsia="Calibri" w:hAnsi="Calibri"/>
                <w:b w:val="1"/>
                <w:sz w:val="24"/>
                <w:szCs w:val="24"/>
                <w:highlight w:val="white"/>
                <w:rtl w:val="0"/>
              </w:rPr>
              <w:t xml:space="preserve"> </w:t>
            </w:r>
            <w:r w:rsidDel="00000000" w:rsidR="00000000" w:rsidRPr="00000000">
              <w:rPr>
                <w:rFonts w:ascii="Calibri" w:cs="Calibri" w:eastAsia="Calibri" w:hAnsi="Calibri"/>
                <w:sz w:val="24"/>
                <w:szCs w:val="24"/>
                <w:highlight w:val="white"/>
                <w:rtl w:val="0"/>
              </w:rPr>
              <w:t xml:space="preserve">video with Oprah Winfrey. Discuss disorder with students.</w:t>
            </w: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24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 </w:t>
            </w:r>
          </w:p>
          <w:p w:rsidR="00000000" w:rsidDel="00000000" w:rsidP="00000000" w:rsidRDefault="00000000" w:rsidRPr="00000000" w14:paraId="0000024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reading the text, divide the class into pairs using an established classroom routine.</w:t>
            </w:r>
          </w:p>
          <w:p w:rsidR="00000000" w:rsidDel="00000000" w:rsidP="00000000" w:rsidRDefault="00000000" w:rsidRPr="00000000" w14:paraId="0000024D">
            <w:pPr>
              <w:numPr>
                <w:ilvl w:val="0"/>
                <w:numId w:val="13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select a partner A and B.</w:t>
            </w:r>
          </w:p>
          <w:p w:rsidR="00000000" w:rsidDel="00000000" w:rsidP="00000000" w:rsidRDefault="00000000" w:rsidRPr="00000000" w14:paraId="0000024E">
            <w:pPr>
              <w:numPr>
                <w:ilvl w:val="0"/>
                <w:numId w:val="13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partner A to begin the discussion by describing what happens in the text.</w:t>
            </w:r>
          </w:p>
          <w:p w:rsidR="00000000" w:rsidDel="00000000" w:rsidP="00000000" w:rsidRDefault="00000000" w:rsidRPr="00000000" w14:paraId="0000024F">
            <w:pPr>
              <w:numPr>
                <w:ilvl w:val="0"/>
                <w:numId w:val="13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Allow 3 minutes for partner A to share.</w:t>
            </w:r>
          </w:p>
          <w:p w:rsidR="00000000" w:rsidDel="00000000" w:rsidP="00000000" w:rsidRDefault="00000000" w:rsidRPr="00000000" w14:paraId="00000250">
            <w:pPr>
              <w:numPr>
                <w:ilvl w:val="0"/>
                <w:numId w:val="13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direct partner B to respond and share for 3 minutes.</w:t>
            </w:r>
          </w:p>
          <w:p w:rsidR="00000000" w:rsidDel="00000000" w:rsidP="00000000" w:rsidRDefault="00000000" w:rsidRPr="00000000" w14:paraId="00000251">
            <w:pPr>
              <w:numPr>
                <w:ilvl w:val="0"/>
                <w:numId w:val="13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Repeat this process by asking pairs to discuss: “What do you know about the narrator?” Allow 3 minutes for each partner to share.</w:t>
            </w:r>
            <w:r w:rsidDel="00000000" w:rsidR="00000000" w:rsidRPr="00000000">
              <w:rPr>
                <w:rtl w:val="0"/>
              </w:rPr>
            </w:r>
          </w:p>
          <w:p w:rsidR="00000000" w:rsidDel="00000000" w:rsidP="00000000" w:rsidRDefault="00000000" w:rsidRPr="00000000" w14:paraId="00000252">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14:paraId="0000025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254">
            <w:pPr>
              <w:numPr>
                <w:ilvl w:val="0"/>
                <w:numId w:val="5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text as students follow along.</w:t>
            </w:r>
          </w:p>
          <w:p w:rsidR="00000000" w:rsidDel="00000000" w:rsidP="00000000" w:rsidRDefault="00000000" w:rsidRPr="00000000" w14:paraId="00000255">
            <w:pPr>
              <w:numPr>
                <w:ilvl w:val="0"/>
                <w:numId w:val="5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the directions and examples on the sentence expansion handout.</w:t>
            </w:r>
          </w:p>
          <w:p w:rsidR="00000000" w:rsidDel="00000000" w:rsidP="00000000" w:rsidRDefault="00000000" w:rsidRPr="00000000" w14:paraId="00000256">
            <w:pPr>
              <w:numPr>
                <w:ilvl w:val="0"/>
                <w:numId w:val="5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students to answer the questions for each of the kernel sentences about “The Tell-Tale Heart.”</w:t>
            </w:r>
          </w:p>
          <w:p w:rsidR="00000000" w:rsidDel="00000000" w:rsidP="00000000" w:rsidRDefault="00000000" w:rsidRPr="00000000" w14:paraId="00000257">
            <w:pPr>
              <w:numPr>
                <w:ilvl w:val="0"/>
                <w:numId w:val="5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prompt students to expand each kernel sentence to summarize the excerpts from “The Tell-Tale Heart.”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59">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Introduction/Gain Attention:</w:t>
            </w:r>
          </w:p>
          <w:p w:rsidR="00000000" w:rsidDel="00000000" w:rsidP="00000000" w:rsidRDefault="00000000" w:rsidRPr="00000000" w14:paraId="0000025A">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Students watch a short</w:t>
            </w:r>
            <w:hyperlink r:id="rId35">
              <w:r w:rsidDel="00000000" w:rsidR="00000000" w:rsidRPr="00000000">
                <w:rPr>
                  <w:rFonts w:ascii="Calibri" w:cs="Calibri" w:eastAsia="Calibri" w:hAnsi="Calibri"/>
                  <w:color w:val="0000ff"/>
                  <w:sz w:val="22"/>
                  <w:szCs w:val="22"/>
                  <w:u w:val="single"/>
                  <w:rtl w:val="0"/>
                </w:rPr>
                <w:t xml:space="preserve"> bio</w:t>
              </w:r>
            </w:hyperlink>
            <w:r w:rsidDel="00000000" w:rsidR="00000000" w:rsidRPr="00000000">
              <w:rPr>
                <w:rFonts w:ascii="Calibri" w:cs="Calibri" w:eastAsia="Calibri" w:hAnsi="Calibri"/>
                <w:color w:val="0000ff"/>
                <w:sz w:val="22"/>
                <w:szCs w:val="22"/>
                <w:rtl w:val="0"/>
              </w:rPr>
              <w:t xml:space="preserve"> of Edgar Allan Poe. Discuss how events in his life impacted his writing.</w:t>
            </w:r>
          </w:p>
          <w:p w:rsidR="00000000" w:rsidDel="00000000" w:rsidP="00000000" w:rsidRDefault="00000000" w:rsidRPr="00000000" w14:paraId="0000025B">
            <w:pPr>
              <w:rPr>
                <w:rFonts w:ascii="Calibri" w:cs="Calibri" w:eastAsia="Calibri" w:hAnsi="Calibri"/>
                <w:b w:val="1"/>
                <w:color w:val="0000ff"/>
                <w:sz w:val="22"/>
                <w:szCs w:val="22"/>
              </w:rPr>
            </w:pPr>
            <w:r w:rsidDel="00000000" w:rsidR="00000000" w:rsidRPr="00000000">
              <w:rPr>
                <w:rtl w:val="0"/>
              </w:rPr>
            </w:r>
          </w:p>
          <w:p w:rsidR="00000000" w:rsidDel="00000000" w:rsidP="00000000" w:rsidRDefault="00000000" w:rsidRPr="00000000" w14:paraId="0000025C">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Group Procedures:</w:t>
            </w:r>
          </w:p>
          <w:p w:rsidR="00000000" w:rsidDel="00000000" w:rsidP="00000000" w:rsidRDefault="00000000" w:rsidRPr="00000000" w14:paraId="0000025D">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Students participate in discussions about EAP’s life experience and the nature of his writing, read the text with support, and discuss in teacher/para directed groups/activities</w:t>
            </w:r>
            <w:r w:rsidDel="00000000" w:rsidR="00000000" w:rsidRPr="00000000">
              <w:rPr>
                <w:rFonts w:ascii="Calibri" w:cs="Calibri" w:eastAsia="Calibri" w:hAnsi="Calibri"/>
                <w:color w:val="0000ff"/>
                <w:sz w:val="22"/>
                <w:szCs w:val="22"/>
                <w:rtl w:val="0"/>
              </w:rPr>
              <w:t xml:space="preserve">.</w:t>
            </w:r>
          </w:p>
          <w:p w:rsidR="00000000" w:rsidDel="00000000" w:rsidP="00000000" w:rsidRDefault="00000000" w:rsidRPr="00000000" w14:paraId="0000025E">
            <w:pPr>
              <w:rPr>
                <w:rFonts w:ascii="Comic Sans MS" w:cs="Comic Sans MS" w:eastAsia="Comic Sans MS" w:hAnsi="Comic Sans MS"/>
                <w:sz w:val="18"/>
                <w:szCs w:val="18"/>
              </w:rPr>
            </w:pPr>
            <w:r w:rsidDel="00000000" w:rsidR="00000000" w:rsidRPr="00000000">
              <w:rPr>
                <w:rtl w:val="0"/>
              </w:rPr>
            </w:r>
          </w:p>
          <w:p w:rsidR="00000000" w:rsidDel="00000000" w:rsidP="00000000" w:rsidRDefault="00000000" w:rsidRPr="00000000" w14:paraId="0000025F">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Content of Lesson:</w:t>
            </w:r>
          </w:p>
          <w:p w:rsidR="00000000" w:rsidDel="00000000" w:rsidP="00000000" w:rsidRDefault="00000000" w:rsidRPr="00000000" w14:paraId="00000260">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Students participate in discussions about EAP’s life experience and the nature of his writing. Teacher makes references to current songwriters/rappers and life events that show up in their art (i.e. Adele’s </w:t>
            </w:r>
            <w:hyperlink r:id="rId36">
              <w:r w:rsidDel="00000000" w:rsidR="00000000" w:rsidRPr="00000000">
                <w:rPr>
                  <w:rFonts w:ascii="Calibri" w:cs="Calibri" w:eastAsia="Calibri" w:hAnsi="Calibri"/>
                  <w:color w:val="0000ff"/>
                  <w:sz w:val="22"/>
                  <w:szCs w:val="22"/>
                  <w:u w:val="single"/>
                  <w:rtl w:val="0"/>
                </w:rPr>
                <w:t xml:space="preserve">“Hello”</w:t>
              </w:r>
            </w:hyperlink>
            <w:r w:rsidDel="00000000" w:rsidR="00000000" w:rsidRPr="00000000">
              <w:rPr>
                <w:rFonts w:ascii="Calibri" w:cs="Calibri" w:eastAsia="Calibri" w:hAnsi="Calibri"/>
                <w:color w:val="0000ff"/>
                <w:sz w:val="22"/>
                <w:szCs w:val="22"/>
                <w:rtl w:val="0"/>
              </w:rPr>
              <w:t xml:space="preserve"> after a break up &amp; Taylor Swift’s </w:t>
            </w:r>
            <w:hyperlink r:id="rId37">
              <w:r w:rsidDel="00000000" w:rsidR="00000000" w:rsidRPr="00000000">
                <w:rPr>
                  <w:rFonts w:ascii="Calibri" w:cs="Calibri" w:eastAsia="Calibri" w:hAnsi="Calibri"/>
                  <w:color w:val="0000ff"/>
                  <w:sz w:val="22"/>
                  <w:szCs w:val="22"/>
                  <w:u w:val="single"/>
                  <w:rtl w:val="0"/>
                </w:rPr>
                <w:t xml:space="preserve">“We are Never Getting Back Together.)</w:t>
              </w:r>
            </w:hyperlink>
            <w:r w:rsidDel="00000000" w:rsidR="00000000" w:rsidRPr="00000000">
              <w:rPr>
                <w:rtl w:val="0"/>
              </w:rPr>
            </w:r>
          </w:p>
          <w:p w:rsidR="00000000" w:rsidDel="00000000" w:rsidP="00000000" w:rsidRDefault="00000000" w:rsidRPr="00000000" w14:paraId="00000261">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Students read text with support and accommodations.  Use </w:t>
            </w:r>
            <w:hyperlink r:id="rId38">
              <w:r w:rsidDel="00000000" w:rsidR="00000000" w:rsidRPr="00000000">
                <w:rPr>
                  <w:rFonts w:ascii="Calibri" w:cs="Calibri" w:eastAsia="Calibri" w:hAnsi="Calibri"/>
                  <w:color w:val="0000ff"/>
                  <w:sz w:val="22"/>
                  <w:szCs w:val="22"/>
                  <w:u w:val="single"/>
                  <w:rtl w:val="0"/>
                </w:rPr>
                <w:t xml:space="preserve">graphic novel</w:t>
              </w:r>
            </w:hyperlink>
            <w:r w:rsidDel="00000000" w:rsidR="00000000" w:rsidRPr="00000000">
              <w:rPr>
                <w:rFonts w:ascii="Calibri" w:cs="Calibri" w:eastAsia="Calibri" w:hAnsi="Calibri"/>
                <w:color w:val="0000ff"/>
                <w:sz w:val="22"/>
                <w:szCs w:val="22"/>
                <w:rtl w:val="0"/>
              </w:rPr>
              <w:t xml:space="preserve"> for additional support. Review </w:t>
            </w:r>
            <w:hyperlink r:id="rId39">
              <w:r w:rsidDel="00000000" w:rsidR="00000000" w:rsidRPr="00000000">
                <w:rPr>
                  <w:rFonts w:ascii="Calibri" w:cs="Calibri" w:eastAsia="Calibri" w:hAnsi="Calibri"/>
                  <w:color w:val="0000ff"/>
                  <w:sz w:val="22"/>
                  <w:szCs w:val="22"/>
                  <w:u w:val="single"/>
                  <w:rtl w:val="0"/>
                </w:rPr>
                <w:t xml:space="preserve">vocabulary</w:t>
              </w:r>
            </w:hyperlink>
            <w:r w:rsidDel="00000000" w:rsidR="00000000" w:rsidRPr="00000000">
              <w:rPr>
                <w:rFonts w:ascii="Calibri" w:cs="Calibri" w:eastAsia="Calibri" w:hAnsi="Calibri"/>
                <w:color w:val="0000ff"/>
                <w:sz w:val="22"/>
                <w:szCs w:val="22"/>
                <w:rtl w:val="0"/>
              </w:rPr>
              <w:t xml:space="preserve"> and provide graphic support as needed. Students give evidence from the text to support their</w:t>
            </w:r>
            <w:r w:rsidDel="00000000" w:rsidR="00000000" w:rsidRPr="00000000">
              <w:rPr>
                <w:rFonts w:ascii="Comic Sans MS" w:cs="Comic Sans MS" w:eastAsia="Comic Sans MS" w:hAnsi="Comic Sans MS"/>
                <w:color w:val="0000ff"/>
                <w:rtl w:val="0"/>
              </w:rPr>
              <w:t xml:space="preserve"> </w:t>
            </w:r>
            <w:r w:rsidDel="00000000" w:rsidR="00000000" w:rsidRPr="00000000">
              <w:rPr>
                <w:rFonts w:ascii="Calibri" w:cs="Calibri" w:eastAsia="Calibri" w:hAnsi="Calibri"/>
                <w:color w:val="0000ff"/>
                <w:sz w:val="22"/>
                <w:szCs w:val="22"/>
                <w:rtl w:val="0"/>
              </w:rPr>
              <w:t xml:space="preserve">description of the narrator</w:t>
            </w:r>
            <w:r w:rsidDel="00000000" w:rsidR="00000000" w:rsidRPr="00000000">
              <w:rPr>
                <w:rFonts w:ascii="Calibri" w:cs="Calibri" w:eastAsia="Calibri" w:hAnsi="Calibri"/>
                <w:color w:val="0000ff"/>
                <w:rtl w:val="0"/>
              </w:rPr>
              <w:t xml:space="preserve">. </w:t>
            </w:r>
            <w:r w:rsidDel="00000000" w:rsidR="00000000" w:rsidRPr="00000000">
              <w:rPr>
                <w:rFonts w:ascii="Calibri" w:cs="Calibri" w:eastAsia="Calibri" w:hAnsi="Calibri"/>
                <w:color w:val="0000ff"/>
                <w:sz w:val="22"/>
                <w:szCs w:val="22"/>
                <w:rtl w:val="0"/>
              </w:rPr>
              <w:t xml:space="preserve">Students will discuss the narrator and describe.</w:t>
            </w:r>
          </w:p>
          <w:p w:rsidR="00000000" w:rsidDel="00000000" w:rsidP="00000000" w:rsidRDefault="00000000" w:rsidRPr="00000000" w14:paraId="00000262">
            <w:pPr>
              <w:rPr>
                <w:rFonts w:ascii="Comic Sans MS" w:cs="Comic Sans MS" w:eastAsia="Comic Sans MS" w:hAnsi="Comic Sans MS"/>
                <w:sz w:val="18"/>
                <w:szCs w:val="18"/>
              </w:rPr>
            </w:pPr>
            <w:r w:rsidDel="00000000" w:rsidR="00000000" w:rsidRPr="00000000">
              <w:rPr>
                <w:rtl w:val="0"/>
              </w:rPr>
            </w:r>
          </w:p>
          <w:p w:rsidR="00000000" w:rsidDel="00000000" w:rsidP="00000000" w:rsidRDefault="00000000" w:rsidRPr="00000000" w14:paraId="00000263">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Closure and Review</w:t>
            </w:r>
            <w:r w:rsidDel="00000000" w:rsidR="00000000" w:rsidRPr="00000000">
              <w:rPr>
                <w:rFonts w:ascii="Comic Sans MS" w:cs="Comic Sans MS" w:eastAsia="Comic Sans MS" w:hAnsi="Comic Sans MS"/>
                <w:b w:val="1"/>
                <w:sz w:val="18"/>
                <w:szCs w:val="18"/>
                <w:rtl w:val="0"/>
              </w:rPr>
              <w:t xml:space="preserve">:</w:t>
            </w:r>
          </w:p>
          <w:p w:rsidR="00000000" w:rsidDel="00000000" w:rsidP="00000000" w:rsidRDefault="00000000" w:rsidRPr="00000000" w14:paraId="00000264">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Read text in chunks and discuss, frequent checks for understanding, reteach/review figurative language found in the text.</w:t>
            </w:r>
          </w:p>
          <w:p w:rsidR="00000000" w:rsidDel="00000000" w:rsidP="00000000" w:rsidRDefault="00000000" w:rsidRPr="00000000" w14:paraId="00000265">
            <w:pPr>
              <w:rPr>
                <w:rFonts w:ascii="Calibri" w:cs="Calibri" w:eastAsia="Calibri" w:hAnsi="Calibri"/>
                <w:color w:val="0000ff"/>
                <w:sz w:val="22"/>
                <w:szCs w:val="22"/>
              </w:rPr>
            </w:pPr>
            <w:r w:rsidDel="00000000" w:rsidR="00000000" w:rsidRPr="00000000">
              <w:rPr>
                <w:rtl w:val="0"/>
              </w:rPr>
            </w:r>
          </w:p>
          <w:p w:rsidR="00000000" w:rsidDel="00000000" w:rsidP="00000000" w:rsidRDefault="00000000" w:rsidRPr="00000000" w14:paraId="00000266">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Artifacts:</w:t>
            </w:r>
          </w:p>
          <w:p w:rsidR="00000000" w:rsidDel="00000000" w:rsidP="00000000" w:rsidRDefault="00000000" w:rsidRPr="00000000" w14:paraId="00000267">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268">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Video of </w:t>
            </w:r>
            <w:hyperlink r:id="rId40">
              <w:r w:rsidDel="00000000" w:rsidR="00000000" w:rsidRPr="00000000">
                <w:rPr>
                  <w:rFonts w:ascii="Calibri" w:cs="Calibri" w:eastAsia="Calibri" w:hAnsi="Calibri"/>
                  <w:color w:val="1155cc"/>
                  <w:sz w:val="22"/>
                  <w:szCs w:val="22"/>
                  <w:u w:val="single"/>
                  <w:rtl w:val="0"/>
                </w:rPr>
                <w:t xml:space="preserve">lesson</w:t>
              </w:r>
            </w:hyperlink>
            <w:r w:rsidDel="00000000" w:rsidR="00000000" w:rsidRPr="00000000">
              <w:rPr>
                <w:rtl w:val="0"/>
              </w:rPr>
            </w:r>
          </w:p>
          <w:p w:rsidR="00000000" w:rsidDel="00000000" w:rsidP="00000000" w:rsidRDefault="00000000" w:rsidRPr="00000000" w14:paraId="00000269">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6B">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26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27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27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27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27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274">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275">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276">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277">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text/symbols</w:t>
            </w:r>
            <w:r w:rsidDel="00000000" w:rsidR="00000000" w:rsidRPr="00000000">
              <w:rPr>
                <w:rtl w:val="0"/>
              </w:rPr>
            </w:r>
          </w:p>
        </w:tc>
        <w:tc>
          <w:tcPr>
            <w:shd w:fill="ffffff" w:val="clear"/>
          </w:tcPr>
          <w:p w:rsidR="00000000" w:rsidDel="00000000" w:rsidP="00000000" w:rsidRDefault="00000000" w:rsidRPr="00000000" w14:paraId="0000027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279">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27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27B">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27C">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27D">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c>
          <w:tcPr>
            <w:shd w:fill="ffffff" w:val="clear"/>
          </w:tcPr>
          <w:p w:rsidR="00000000" w:rsidDel="00000000" w:rsidP="00000000" w:rsidRDefault="00000000" w:rsidRPr="00000000" w14:paraId="0000027E">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27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8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8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87">
            <w:pPr>
              <w:numPr>
                <w:ilvl w:val="0"/>
                <w:numId w:val="2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Tell-Tale Heart” by Edgar Allan Poe</w:t>
            </w:r>
          </w:p>
          <w:p w:rsidR="00000000" w:rsidDel="00000000" w:rsidP="00000000" w:rsidRDefault="00000000" w:rsidRPr="00000000" w14:paraId="00000288">
            <w:pPr>
              <w:widowControl w:val="0"/>
              <w:numPr>
                <w:ilvl w:val="0"/>
                <w:numId w:val="2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Sentence expansion handout</w:t>
            </w:r>
          </w:p>
          <w:p w:rsidR="00000000" w:rsidDel="00000000" w:rsidP="00000000" w:rsidRDefault="00000000" w:rsidRPr="00000000" w14:paraId="00000289">
            <w:pPr>
              <w:widowControl w:val="0"/>
              <w:numPr>
                <w:ilvl w:val="0"/>
                <w:numId w:val="2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Reading log</w:t>
            </w:r>
          </w:p>
          <w:p w:rsidR="00000000" w:rsidDel="00000000" w:rsidP="00000000" w:rsidRDefault="00000000" w:rsidRPr="00000000" w14:paraId="0000028A">
            <w:pPr>
              <w:widowControl w:val="0"/>
              <w:numPr>
                <w:ilvl w:val="0"/>
                <w:numId w:val="29"/>
              </w:numPr>
              <w:ind w:left="720" w:hanging="360"/>
              <w:rPr>
                <w:rFonts w:ascii="Calibri" w:cs="Calibri" w:eastAsia="Calibri" w:hAnsi="Calibri"/>
                <w:sz w:val="24"/>
                <w:szCs w:val="24"/>
              </w:rPr>
            </w:pPr>
            <w:hyperlink r:id="rId41">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p w:rsidR="00000000" w:rsidDel="00000000" w:rsidP="00000000" w:rsidRDefault="00000000" w:rsidRPr="00000000" w14:paraId="0000028B">
            <w:pPr>
              <w:widowControl w:val="0"/>
              <w:numPr>
                <w:ilvl w:val="0"/>
                <w:numId w:val="2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Conversation stems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8D">
            <w:pPr>
              <w:rPr>
                <w:rFonts w:ascii="Calibri" w:cs="Calibri" w:eastAsia="Calibri" w:hAnsi="Calibri"/>
                <w:sz w:val="24"/>
                <w:szCs w:val="24"/>
              </w:rPr>
            </w:pPr>
            <w:hyperlink r:id="rId42">
              <w:r w:rsidDel="00000000" w:rsidR="00000000" w:rsidRPr="00000000">
                <w:rPr>
                  <w:rFonts w:ascii="Calibri" w:cs="Calibri" w:eastAsia="Calibri" w:hAnsi="Calibri"/>
                  <w:color w:val="1155cc"/>
                  <w:sz w:val="24"/>
                  <w:szCs w:val="24"/>
                  <w:u w:val="single"/>
                  <w:rtl w:val="0"/>
                </w:rPr>
                <w:t xml:space="preserve">Text Read Aloud</w:t>
              </w:r>
            </w:hyperlink>
            <w:r w:rsidDel="00000000" w:rsidR="00000000" w:rsidRPr="00000000">
              <w:rPr>
                <w:rtl w:val="0"/>
              </w:rPr>
            </w:r>
          </w:p>
          <w:p w:rsidR="00000000" w:rsidDel="00000000" w:rsidP="00000000" w:rsidRDefault="00000000" w:rsidRPr="00000000" w14:paraId="0000028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See hyperlinks in lesson above</w:t>
            </w:r>
          </w:p>
          <w:p w:rsidR="00000000" w:rsidDel="00000000" w:rsidP="00000000" w:rsidRDefault="00000000" w:rsidRPr="00000000" w14:paraId="0000028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Figurative Language Review - </w:t>
            </w:r>
            <w:hyperlink r:id="rId43">
              <w:r w:rsidDel="00000000" w:rsidR="00000000" w:rsidRPr="00000000">
                <w:rPr>
                  <w:rFonts w:ascii="Calibri" w:cs="Calibri" w:eastAsia="Calibri" w:hAnsi="Calibri"/>
                  <w:color w:val="1155cc"/>
                  <w:sz w:val="24"/>
                  <w:szCs w:val="24"/>
                  <w:u w:val="single"/>
                  <w:rtl w:val="0"/>
                </w:rPr>
                <w:t xml:space="preserve">https://bit.ly/2J19lbd</w:t>
              </w:r>
            </w:hyperlink>
            <w:r w:rsidDel="00000000" w:rsidR="00000000" w:rsidRPr="00000000">
              <w:rPr>
                <w:rtl w:val="0"/>
              </w:rPr>
            </w:r>
          </w:p>
          <w:p w:rsidR="00000000" w:rsidDel="00000000" w:rsidP="00000000" w:rsidRDefault="00000000" w:rsidRPr="00000000" w14:paraId="0000029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p>
          <w:p w:rsidR="00000000" w:rsidDel="00000000" w:rsidP="00000000" w:rsidRDefault="00000000" w:rsidRPr="00000000" w14:paraId="00000291">
            <w:pPr>
              <w:rPr>
                <w:rFonts w:ascii="Calibri" w:cs="Calibri" w:eastAsia="Calibri" w:hAnsi="Calibri"/>
                <w:color w:val="0000ff"/>
                <w:sz w:val="24"/>
                <w:szCs w:val="24"/>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9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9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9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9B">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compare students’ responses and work to the student look-fors.</w:t>
            </w:r>
          </w:p>
          <w:p w:rsidR="00000000" w:rsidDel="00000000" w:rsidP="00000000" w:rsidRDefault="00000000" w:rsidRPr="00000000" w14:paraId="0000029C">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29D">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Expand the kernel sentences to summarize “The Tell-Tale Heart.”</w:t>
            </w:r>
          </w:p>
          <w:p w:rsidR="00000000" w:rsidDel="00000000" w:rsidP="00000000" w:rsidRDefault="00000000" w:rsidRPr="00000000" w14:paraId="0000029E">
            <w:pPr>
              <w:widowControl w:val="0"/>
              <w:numPr>
                <w:ilvl w:val="0"/>
                <w:numId w:val="13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He was not suspicious. </w:t>
            </w:r>
          </w:p>
          <w:p w:rsidR="00000000" w:rsidDel="00000000" w:rsidP="00000000" w:rsidRDefault="00000000" w:rsidRPr="00000000" w14:paraId="0000029F">
            <w:pPr>
              <w:widowControl w:val="0"/>
              <w:numPr>
                <w:ilvl w:val="0"/>
                <w:numId w:val="13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They show up. </w:t>
            </w:r>
          </w:p>
          <w:p w:rsidR="00000000" w:rsidDel="00000000" w:rsidP="00000000" w:rsidRDefault="00000000" w:rsidRPr="00000000" w14:paraId="000002A0">
            <w:pPr>
              <w:widowControl w:val="0"/>
              <w:numPr>
                <w:ilvl w:val="0"/>
                <w:numId w:val="13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He asks the police officers to sit. </w:t>
            </w:r>
          </w:p>
          <w:p w:rsidR="00000000" w:rsidDel="00000000" w:rsidP="00000000" w:rsidRDefault="00000000" w:rsidRPr="00000000" w14:paraId="000002A1">
            <w:pPr>
              <w:widowControl w:val="0"/>
              <w:numPr>
                <w:ilvl w:val="0"/>
                <w:numId w:val="13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He confesses. </w:t>
            </w:r>
          </w:p>
          <w:p w:rsidR="00000000" w:rsidDel="00000000" w:rsidP="00000000" w:rsidRDefault="00000000" w:rsidRPr="00000000" w14:paraId="000002A2">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2A3">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A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2A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Frequent checks for understanding (CFU)</w:t>
            </w:r>
          </w:p>
          <w:p w:rsidR="00000000" w:rsidDel="00000000" w:rsidP="00000000" w:rsidRDefault="00000000" w:rsidRPr="00000000" w14:paraId="000002A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2A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Cite textual evidence to support your answer.</w:t>
            </w:r>
          </w:p>
          <w:p w:rsidR="00000000" w:rsidDel="00000000" w:rsidP="00000000" w:rsidRDefault="00000000" w:rsidRPr="00000000" w14:paraId="000002A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2A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Describe the narrator using only one word.</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A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2"/>
            <w:shd w:fill="d9d9d9" w:val="clear"/>
          </w:tcPr>
          <w:p w:rsidR="00000000" w:rsidDel="00000000" w:rsidP="00000000" w:rsidRDefault="00000000" w:rsidRPr="00000000" w14:paraId="000002B0">
            <w:pPr>
              <w:rPr>
                <w:rFonts w:ascii="Calibri" w:cs="Calibri" w:eastAsia="Calibri" w:hAnsi="Calibri"/>
                <w:b w:val="1"/>
                <w:sz w:val="24"/>
                <w:szCs w:val="24"/>
              </w:rPr>
            </w:pPr>
            <w:r w:rsidDel="00000000" w:rsidR="00000000" w:rsidRPr="00000000">
              <w:rPr>
                <w:rtl w:val="0"/>
              </w:rPr>
            </w:r>
          </w:p>
        </w:tc>
        <w:tc>
          <w:tcPr>
            <w:gridSpan w:val="2"/>
            <w:shd w:fill="d9d9d9" w:val="clear"/>
          </w:tcPr>
          <w:p w:rsidR="00000000" w:rsidDel="00000000" w:rsidP="00000000" w:rsidRDefault="00000000" w:rsidRPr="00000000" w14:paraId="000002B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B4">
            <w:pPr>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B6">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B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B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B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C0">
            <w:pPr>
              <w:widowControl w:val="0"/>
              <w:rPr>
                <w:rFonts w:ascii="Calibri" w:cs="Calibri" w:eastAsia="Calibri" w:hAnsi="Calibri"/>
                <w:sz w:val="24"/>
                <w:szCs w:val="24"/>
              </w:rPr>
            </w:pPr>
            <w:hyperlink r:id="rId44">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C2">
            <w:pPr>
              <w:widowControl w:val="0"/>
              <w:rPr>
                <w:rFonts w:ascii="Calibri" w:cs="Calibri" w:eastAsia="Calibri" w:hAnsi="Calibri"/>
                <w:sz w:val="24"/>
                <w:szCs w:val="24"/>
              </w:rPr>
            </w:pPr>
            <w:hyperlink r:id="rId45">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C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2C5">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C9">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2C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CC">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2C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CF">
            <w:pPr>
              <w:numPr>
                <w:ilvl w:val="0"/>
                <w:numId w:val="4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D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Provide a list of descriptive words to support students needing additional support with exit tickets.</w:t>
            </w:r>
          </w:p>
        </w:tc>
      </w:tr>
    </w:tbl>
    <w:p w:rsidR="00000000" w:rsidDel="00000000" w:rsidP="00000000" w:rsidRDefault="00000000" w:rsidRPr="00000000" w14:paraId="000002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D">
      <w:pPr>
        <w:spacing w:after="160" w:line="259" w:lineRule="auto"/>
        <w:rPr/>
      </w:pPr>
      <w:r w:rsidDel="00000000" w:rsidR="00000000" w:rsidRPr="00000000">
        <w:rPr>
          <w:rtl w:val="0"/>
        </w:rPr>
      </w:r>
    </w:p>
    <w:p w:rsidR="00000000" w:rsidDel="00000000" w:rsidP="00000000" w:rsidRDefault="00000000" w:rsidRPr="00000000" w14:paraId="000002DE">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F">
      <w:pPr>
        <w:spacing w:after="160" w:line="259" w:lineRule="auto"/>
        <w:rPr/>
      </w:pPr>
      <w:r w:rsidDel="00000000" w:rsidR="00000000" w:rsidRPr="00000000">
        <w:rPr>
          <w:rtl w:val="0"/>
        </w:rPr>
      </w:r>
    </w:p>
    <w:tbl>
      <w:tblPr>
        <w:tblStyle w:val="Table5"/>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2E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2E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SWSCD   GRADE 8</w:t>
            </w:r>
          </w:p>
        </w:tc>
        <w:tc>
          <w:tcPr>
            <w:shd w:fill="999999" w:val="clear"/>
          </w:tcPr>
          <w:p w:rsidR="00000000" w:rsidDel="00000000" w:rsidP="00000000" w:rsidRDefault="00000000" w:rsidRPr="00000000" w14:paraId="000002E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2E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Tell Tale Heart/Section 6/Lesson30</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E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E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E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EC">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(RL.8.5)</w:t>
            </w:r>
            <w:r w:rsidDel="00000000" w:rsidR="00000000" w:rsidRPr="00000000">
              <w:rPr>
                <w:rFonts w:ascii="Calibri" w:cs="Calibri" w:eastAsia="Calibri" w:hAnsi="Calibri"/>
                <w:sz w:val="24"/>
                <w:szCs w:val="24"/>
                <w:rtl w:val="0"/>
              </w:rPr>
              <w:t xml:space="preserve"> Compare and contrast the structure of two or more texts and analyze how the differing structure of each text contributes to its meaning and style. </w:t>
            </w:r>
          </w:p>
          <w:p w:rsidR="00000000" w:rsidDel="00000000" w:rsidP="00000000" w:rsidRDefault="00000000" w:rsidRPr="00000000" w14:paraId="000002ED">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(W.8.2)</w:t>
            </w:r>
            <w:r w:rsidDel="00000000" w:rsidR="00000000" w:rsidRPr="00000000">
              <w:rPr>
                <w:rFonts w:ascii="Calibri" w:cs="Calibri" w:eastAsia="Calibri" w:hAnsi="Calibri"/>
                <w:sz w:val="24"/>
                <w:szCs w:val="24"/>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2EE">
            <w:pPr>
              <w:widowControl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Use appropriate and varied transitions to create cohesion and clarify the relationships among ideas and concepts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F0">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(LC.RL.8.5a)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Compare and contrast the structure of two or more texts.</w:t>
            </w:r>
          </w:p>
          <w:p w:rsidR="00000000" w:rsidDel="00000000" w:rsidP="00000000" w:rsidRDefault="00000000" w:rsidRPr="00000000" w14:paraId="000002F1">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(LC.W.8.2c)</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Develop the topic (i.e., add additional information related to the topic) with relevant, well-chosen facts, definitions, concrete details, quotations, or other information and examples.</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2F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F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F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FB">
            <w:pPr>
              <w:numPr>
                <w:ilvl w:val="0"/>
                <w:numId w:val="106"/>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explain what a unit text reveals about the relationship among truth, perception, and reality? </w:t>
            </w:r>
          </w:p>
          <w:p w:rsidR="00000000" w:rsidDel="00000000" w:rsidP="00000000" w:rsidRDefault="00000000" w:rsidRPr="00000000" w14:paraId="000002FC">
            <w:pPr>
              <w:numPr>
                <w:ilvl w:val="0"/>
                <w:numId w:val="106"/>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write a thesis statement that addresses all parts of the writing prompt?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2FE">
            <w:pPr>
              <w:numPr>
                <w:ilvl w:val="0"/>
                <w:numId w:val="63"/>
              </w:numPr>
              <w:spacing w:after="0" w:afterAutospacing="0" w:before="4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1. Can students explain the relationship between truth, perception, and reality in a unit text? </w:t>
            </w:r>
          </w:p>
          <w:p w:rsidR="00000000" w:rsidDel="00000000" w:rsidP="00000000" w:rsidRDefault="00000000" w:rsidRPr="00000000" w14:paraId="000002FF">
            <w:pPr>
              <w:numPr>
                <w:ilvl w:val="0"/>
                <w:numId w:val="63"/>
              </w:numPr>
              <w:spacing w:after="40" w:before="0" w:beforeAutospacing="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Can students write an introductory statement that addresses the writing prompt?</w:t>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301">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0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0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09">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students begin the writing process to discuss in writing what their independent reading novel reveals about truth, perception, and/or reality and compares how the development of the concept is different from another unit text.</w:t>
            </w:r>
            <w:r w:rsidDel="00000000" w:rsidR="00000000" w:rsidRPr="00000000">
              <w:rPr>
                <w:rtl w:val="0"/>
              </w:rPr>
            </w:r>
          </w:p>
          <w:p w:rsidR="00000000" w:rsidDel="00000000" w:rsidP="00000000" w:rsidRDefault="00000000" w:rsidRPr="00000000" w14:paraId="0000030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30B">
            <w:pPr>
              <w:rPr>
                <w:rFonts w:ascii="Calibri" w:cs="Calibri" w:eastAsia="Calibri" w:hAnsi="Calibri"/>
                <w:color w:val="666666"/>
                <w:sz w:val="24"/>
                <w:szCs w:val="24"/>
              </w:rPr>
            </w:pPr>
            <w:r w:rsidDel="00000000" w:rsidR="00000000" w:rsidRPr="00000000">
              <w:rPr>
                <w:rFonts w:ascii="Calibri" w:cs="Calibri" w:eastAsia="Calibri" w:hAnsi="Calibri"/>
                <w:sz w:val="24"/>
                <w:szCs w:val="24"/>
                <w:rtl w:val="0"/>
              </w:rPr>
              <w:t xml:space="preserve">Read aloud the culminating writing task directions handout as students follow along.</w:t>
            </w:r>
            <w:r w:rsidDel="00000000" w:rsidR="00000000" w:rsidRPr="00000000">
              <w:rPr>
                <w:rtl w:val="0"/>
              </w:rPr>
            </w:r>
          </w:p>
          <w:p w:rsidR="00000000" w:rsidDel="00000000" w:rsidP="00000000" w:rsidRDefault="00000000" w:rsidRPr="00000000" w14:paraId="0000030C">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14:paraId="0000030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30E">
            <w:pPr>
              <w:numPr>
                <w:ilvl w:val="0"/>
                <w:numId w:val="11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Review the unit texts and your notes and handouts.</w:t>
            </w:r>
          </w:p>
          <w:p w:rsidR="00000000" w:rsidDel="00000000" w:rsidP="00000000" w:rsidRDefault="00000000" w:rsidRPr="00000000" w14:paraId="0000030F">
            <w:pPr>
              <w:numPr>
                <w:ilvl w:val="0"/>
                <w:numId w:val="11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Write a thesis statement which addresses the culminating writing task prompt.</w:t>
            </w:r>
          </w:p>
          <w:p w:rsidR="00000000" w:rsidDel="00000000" w:rsidP="00000000" w:rsidRDefault="00000000" w:rsidRPr="00000000" w14:paraId="00000310">
            <w:pPr>
              <w:numPr>
                <w:ilvl w:val="0"/>
                <w:numId w:val="11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Locate relevant evidence.</w:t>
            </w:r>
          </w:p>
          <w:p w:rsidR="00000000" w:rsidDel="00000000" w:rsidP="00000000" w:rsidRDefault="00000000" w:rsidRPr="00000000" w14:paraId="00000311">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1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31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brainstorm ideas about their “hook” sentence (introductory statement) for their essay.</w:t>
            </w:r>
          </w:p>
          <w:p w:rsidR="00000000" w:rsidDel="00000000" w:rsidP="00000000" w:rsidRDefault="00000000" w:rsidRPr="00000000" w14:paraId="00000315">
            <w:pPr>
              <w:rPr>
                <w:rFonts w:ascii="Calibri" w:cs="Calibri" w:eastAsia="Calibri" w:hAnsi="Calibri"/>
                <w:color w:val="0000ff"/>
                <w:sz w:val="24"/>
                <w:szCs w:val="24"/>
              </w:rPr>
            </w:pPr>
            <w:hyperlink r:id="rId46">
              <w:r w:rsidDel="00000000" w:rsidR="00000000" w:rsidRPr="00000000">
                <w:rPr>
                  <w:rFonts w:ascii="Calibri" w:cs="Calibri" w:eastAsia="Calibri" w:hAnsi="Calibri"/>
                  <w:color w:val="0000ff"/>
                  <w:sz w:val="24"/>
                  <w:szCs w:val="24"/>
                  <w:u w:val="single"/>
                  <w:rtl w:val="0"/>
                </w:rPr>
                <w:t xml:space="preserve">https://video.link/w/in63b</w:t>
              </w:r>
            </w:hyperlink>
            <w:r w:rsidDel="00000000" w:rsidR="00000000" w:rsidRPr="00000000">
              <w:rPr>
                <w:rtl w:val="0"/>
              </w:rPr>
            </w:r>
          </w:p>
          <w:p w:rsidR="00000000" w:rsidDel="00000000" w:rsidP="00000000" w:rsidRDefault="00000000" w:rsidRPr="00000000" w14:paraId="0000031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Paragraph Writing</w:t>
            </w:r>
          </w:p>
          <w:p w:rsidR="00000000" w:rsidDel="00000000" w:rsidP="00000000" w:rsidRDefault="00000000" w:rsidRPr="00000000" w14:paraId="00000317">
            <w:pPr>
              <w:rPr>
                <w:rFonts w:ascii="Calibri" w:cs="Calibri" w:eastAsia="Calibri" w:hAnsi="Calibri"/>
                <w:color w:val="0000ff"/>
                <w:sz w:val="24"/>
                <w:szCs w:val="24"/>
              </w:rPr>
            </w:pPr>
            <w:hyperlink r:id="rId47">
              <w:r w:rsidDel="00000000" w:rsidR="00000000" w:rsidRPr="00000000">
                <w:rPr>
                  <w:rFonts w:ascii="Calibri" w:cs="Calibri" w:eastAsia="Calibri" w:hAnsi="Calibri"/>
                  <w:color w:val="0000ff"/>
                  <w:sz w:val="24"/>
                  <w:szCs w:val="24"/>
                  <w:u w:val="single"/>
                  <w:rtl w:val="0"/>
                </w:rPr>
                <w:t xml:space="preserve">https://video.link/w/U363b</w:t>
              </w:r>
            </w:hyperlink>
            <w:r w:rsidDel="00000000" w:rsidR="00000000" w:rsidRPr="00000000">
              <w:rPr>
                <w:rtl w:val="0"/>
              </w:rPr>
            </w:r>
          </w:p>
          <w:p w:rsidR="00000000" w:rsidDel="00000000" w:rsidP="00000000" w:rsidRDefault="00000000" w:rsidRPr="00000000" w14:paraId="0000031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1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31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review videos and brainstorm ideas for topic sentences to begin their essay.</w:t>
            </w:r>
          </w:p>
          <w:p w:rsidR="00000000" w:rsidDel="00000000" w:rsidP="00000000" w:rsidRDefault="00000000" w:rsidRPr="00000000" w14:paraId="0000031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31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Using the </w:t>
            </w:r>
            <w:hyperlink r:id="rId48">
              <w:r w:rsidDel="00000000" w:rsidR="00000000" w:rsidRPr="00000000">
                <w:rPr>
                  <w:rFonts w:ascii="Calibri" w:cs="Calibri" w:eastAsia="Calibri" w:hAnsi="Calibri"/>
                  <w:color w:val="0000ff"/>
                  <w:sz w:val="24"/>
                  <w:szCs w:val="24"/>
                  <w:u w:val="single"/>
                  <w:rtl w:val="0"/>
                </w:rPr>
                <w:t xml:space="preserve">graphic organizer</w:t>
              </w:r>
            </w:hyperlink>
            <w:r w:rsidDel="00000000" w:rsidR="00000000" w:rsidRPr="00000000">
              <w:rPr>
                <w:rFonts w:ascii="Calibri" w:cs="Calibri" w:eastAsia="Calibri" w:hAnsi="Calibri"/>
                <w:color w:val="0000ff"/>
                <w:sz w:val="24"/>
                <w:szCs w:val="24"/>
                <w:rtl w:val="0"/>
              </w:rPr>
              <w:t xml:space="preserve">, students will work with a teacher/para to organize their thoughts for a topic sentence. Using the </w:t>
            </w:r>
            <w:hyperlink r:id="rId49">
              <w:r w:rsidDel="00000000" w:rsidR="00000000" w:rsidRPr="00000000">
                <w:rPr>
                  <w:rFonts w:ascii="Calibri" w:cs="Calibri" w:eastAsia="Calibri" w:hAnsi="Calibri"/>
                  <w:color w:val="0000ff"/>
                  <w:sz w:val="24"/>
                  <w:szCs w:val="24"/>
                  <w:u w:val="single"/>
                  <w:rtl w:val="0"/>
                </w:rPr>
                <w:t xml:space="preserve">sticky note collaborative assignment</w:t>
              </w:r>
            </w:hyperlink>
            <w:r w:rsidDel="00000000" w:rsidR="00000000" w:rsidRPr="00000000">
              <w:rPr>
                <w:rFonts w:ascii="Calibri" w:cs="Calibri" w:eastAsia="Calibri" w:hAnsi="Calibri"/>
                <w:color w:val="0000ff"/>
                <w:sz w:val="24"/>
                <w:szCs w:val="24"/>
                <w:rtl w:val="0"/>
              </w:rPr>
              <w:t xml:space="preserve">, students will choose which 2 texts they will compare and contrast. Students must explain the relationship between truth, reception, and reality in the two texts.</w:t>
            </w:r>
          </w:p>
          <w:p w:rsidR="00000000" w:rsidDel="00000000" w:rsidP="00000000" w:rsidRDefault="00000000" w:rsidRPr="00000000" w14:paraId="0000031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31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identify the truth, perception, and reality of each text we’ve studied and complete the exit ticket.</w:t>
            </w:r>
          </w:p>
          <w:p w:rsidR="00000000" w:rsidDel="00000000" w:rsidP="00000000" w:rsidRDefault="00000000" w:rsidRPr="00000000" w14:paraId="0000031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Artifacts:</w:t>
            </w:r>
          </w:p>
          <w:p w:rsidR="00000000" w:rsidDel="00000000" w:rsidP="00000000" w:rsidRDefault="00000000" w:rsidRPr="00000000" w14:paraId="00000320">
            <w:pPr>
              <w:rPr>
                <w:rFonts w:ascii="Calibri" w:cs="Calibri" w:eastAsia="Calibri" w:hAnsi="Calibri"/>
                <w:color w:val="0000ff"/>
                <w:sz w:val="24"/>
                <w:szCs w:val="24"/>
              </w:rPr>
            </w:pPr>
            <w:hyperlink r:id="rId50">
              <w:r w:rsidDel="00000000" w:rsidR="00000000" w:rsidRPr="00000000">
                <w:rPr>
                  <w:rFonts w:ascii="Calibri" w:cs="Calibri" w:eastAsia="Calibri" w:hAnsi="Calibri"/>
                  <w:color w:val="1155cc"/>
                  <w:sz w:val="24"/>
                  <w:szCs w:val="24"/>
                  <w:u w:val="single"/>
                  <w:rtl w:val="0"/>
                </w:rPr>
                <w:t xml:space="preserve">Graphic organizer</w:t>
              </w:r>
            </w:hyperlink>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322">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32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32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32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32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32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32B">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32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32D">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32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graphic supported text/symbol</w:t>
            </w:r>
          </w:p>
          <w:p w:rsidR="00000000" w:rsidDel="00000000" w:rsidP="00000000" w:rsidRDefault="00000000" w:rsidRPr="00000000" w14:paraId="0000032F">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33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graphic organizer</w:t>
            </w:r>
          </w:p>
          <w:p w:rsidR="00000000" w:rsidDel="00000000" w:rsidP="00000000" w:rsidRDefault="00000000" w:rsidRPr="00000000" w14:paraId="00000331">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33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Word predict software</w:t>
            </w:r>
          </w:p>
        </w:tc>
        <w:tc>
          <w:tcPr>
            <w:shd w:fill="ffffff" w:val="clear"/>
          </w:tcPr>
          <w:p w:rsidR="00000000" w:rsidDel="00000000" w:rsidP="00000000" w:rsidRDefault="00000000" w:rsidRPr="00000000" w14:paraId="0000033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334">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335">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336">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337">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338">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c>
          <w:tcPr>
            <w:shd w:fill="ffffff" w:val="clear"/>
          </w:tcPr>
          <w:p w:rsidR="00000000" w:rsidDel="00000000" w:rsidP="00000000" w:rsidRDefault="00000000" w:rsidRPr="00000000" w14:paraId="00000339">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33A">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3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4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342">
            <w:pPr>
              <w:widowControl w:val="0"/>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Nothing But the Truth</w:t>
            </w:r>
            <w:r w:rsidDel="00000000" w:rsidR="00000000" w:rsidRPr="00000000">
              <w:rPr>
                <w:rFonts w:ascii="Calibri" w:cs="Calibri" w:eastAsia="Calibri" w:hAnsi="Calibri"/>
                <w:sz w:val="24"/>
                <w:szCs w:val="24"/>
                <w:rtl w:val="0"/>
              </w:rPr>
              <w:t xml:space="preserve"> by Avi or </w:t>
            </w:r>
            <w:r w:rsidDel="00000000" w:rsidR="00000000" w:rsidRPr="00000000">
              <w:rPr>
                <w:rFonts w:ascii="Calibri" w:cs="Calibri" w:eastAsia="Calibri" w:hAnsi="Calibri"/>
                <w:i w:val="1"/>
                <w:sz w:val="24"/>
                <w:szCs w:val="24"/>
                <w:rtl w:val="0"/>
              </w:rPr>
              <w:t xml:space="preserve">Monster</w:t>
            </w:r>
            <w:r w:rsidDel="00000000" w:rsidR="00000000" w:rsidRPr="00000000">
              <w:rPr>
                <w:rFonts w:ascii="Calibri" w:cs="Calibri" w:eastAsia="Calibri" w:hAnsi="Calibri"/>
                <w:sz w:val="24"/>
                <w:szCs w:val="24"/>
                <w:rtl w:val="0"/>
              </w:rPr>
              <w:t xml:space="preserve"> by Walter Dean Myers</w:t>
            </w:r>
          </w:p>
          <w:p w:rsidR="00000000" w:rsidDel="00000000" w:rsidP="00000000" w:rsidRDefault="00000000" w:rsidRPr="00000000" w14:paraId="00000343">
            <w:pPr>
              <w:widowControl w:val="0"/>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The Treachery of Images </w:t>
            </w:r>
            <w:r w:rsidDel="00000000" w:rsidR="00000000" w:rsidRPr="00000000">
              <w:rPr>
                <w:rFonts w:ascii="Calibri" w:cs="Calibri" w:eastAsia="Calibri" w:hAnsi="Calibri"/>
                <w:sz w:val="24"/>
                <w:szCs w:val="24"/>
                <w:rtl w:val="0"/>
              </w:rPr>
              <w:t xml:space="preserve">by Rene Magritte</w:t>
            </w:r>
          </w:p>
          <w:p w:rsidR="00000000" w:rsidDel="00000000" w:rsidP="00000000" w:rsidRDefault="00000000" w:rsidRPr="00000000" w14:paraId="00000344">
            <w:pPr>
              <w:widowControl w:val="0"/>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Allegory of the Cave” by Plato</w:t>
            </w:r>
          </w:p>
          <w:p w:rsidR="00000000" w:rsidDel="00000000" w:rsidP="00000000" w:rsidRDefault="00000000" w:rsidRPr="00000000" w14:paraId="00000345">
            <w:pPr>
              <w:widowControl w:val="0"/>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“Good Form” from </w:t>
            </w:r>
            <w:r w:rsidDel="00000000" w:rsidR="00000000" w:rsidRPr="00000000">
              <w:rPr>
                <w:rFonts w:ascii="Calibri" w:cs="Calibri" w:eastAsia="Calibri" w:hAnsi="Calibri"/>
                <w:i w:val="1"/>
                <w:sz w:val="24"/>
                <w:szCs w:val="24"/>
                <w:rtl w:val="0"/>
              </w:rPr>
              <w:t xml:space="preserve">The Things They Carried</w:t>
            </w:r>
            <w:r w:rsidDel="00000000" w:rsidR="00000000" w:rsidRPr="00000000">
              <w:rPr>
                <w:rFonts w:ascii="Calibri" w:cs="Calibri" w:eastAsia="Calibri" w:hAnsi="Calibri"/>
                <w:sz w:val="24"/>
                <w:szCs w:val="24"/>
                <w:rtl w:val="0"/>
              </w:rPr>
              <w:t xml:space="preserve"> by Tim O’Brien</w:t>
            </w:r>
          </w:p>
          <w:p w:rsidR="00000000" w:rsidDel="00000000" w:rsidP="00000000" w:rsidRDefault="00000000" w:rsidRPr="00000000" w14:paraId="00000346">
            <w:pPr>
              <w:widowControl w:val="0"/>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Million Little Pieces Revisited: Can the Truth Ever Set James Frey Free?” by Daniel Honan</w:t>
            </w:r>
          </w:p>
          <w:p w:rsidR="00000000" w:rsidDel="00000000" w:rsidP="00000000" w:rsidRDefault="00000000" w:rsidRPr="00000000" w14:paraId="00000347">
            <w:pPr>
              <w:widowControl w:val="0"/>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“Narrative Point of View: Some Considerations” by John Lye</w:t>
            </w:r>
          </w:p>
          <w:p w:rsidR="00000000" w:rsidDel="00000000" w:rsidP="00000000" w:rsidRDefault="00000000" w:rsidRPr="00000000" w14:paraId="00000348">
            <w:pPr>
              <w:widowControl w:val="0"/>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Ransom of Red Chief” by O. Henry</w:t>
            </w:r>
          </w:p>
          <w:p w:rsidR="00000000" w:rsidDel="00000000" w:rsidP="00000000" w:rsidRDefault="00000000" w:rsidRPr="00000000" w14:paraId="00000349">
            <w:pPr>
              <w:widowControl w:val="0"/>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Tell-Tale Heart” by Edgar Allan Poe</w:t>
            </w:r>
          </w:p>
          <w:p w:rsidR="00000000" w:rsidDel="00000000" w:rsidP="00000000" w:rsidRDefault="00000000" w:rsidRPr="00000000" w14:paraId="0000034A">
            <w:pPr>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culminating writing task directions handout</w:t>
            </w:r>
          </w:p>
          <w:p w:rsidR="00000000" w:rsidDel="00000000" w:rsidP="00000000" w:rsidRDefault="00000000" w:rsidRPr="00000000" w14:paraId="0000034B">
            <w:pPr>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Your evidence chart handout from the Socratic seminar</w:t>
            </w:r>
          </w:p>
          <w:p w:rsidR="00000000" w:rsidDel="00000000" w:rsidP="00000000" w:rsidRDefault="00000000" w:rsidRPr="00000000" w14:paraId="0000034C">
            <w:pPr>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Your independent reading log and reading log</w:t>
            </w:r>
          </w:p>
          <w:p w:rsidR="00000000" w:rsidDel="00000000" w:rsidP="00000000" w:rsidRDefault="00000000" w:rsidRPr="00000000" w14:paraId="0000034D">
            <w:pPr>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Your concept map handout</w:t>
            </w:r>
          </w:p>
          <w:p w:rsidR="00000000" w:rsidDel="00000000" w:rsidP="00000000" w:rsidRDefault="00000000" w:rsidRPr="00000000" w14:paraId="0000034E">
            <w:pPr>
              <w:numPr>
                <w:ilvl w:val="0"/>
                <w:numId w:val="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evidence chart handout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350">
            <w:pPr>
              <w:rPr>
                <w:rFonts w:ascii="Calibri" w:cs="Calibri" w:eastAsia="Calibri" w:hAnsi="Calibri"/>
                <w:sz w:val="24"/>
                <w:szCs w:val="24"/>
              </w:rPr>
            </w:pPr>
            <w:hyperlink r:id="rId51">
              <w:r w:rsidDel="00000000" w:rsidR="00000000" w:rsidRPr="00000000">
                <w:rPr>
                  <w:rFonts w:ascii="Calibri" w:cs="Calibri" w:eastAsia="Calibri" w:hAnsi="Calibri"/>
                  <w:color w:val="1155cc"/>
                  <w:sz w:val="24"/>
                  <w:szCs w:val="24"/>
                  <w:u w:val="single"/>
                  <w:rtl w:val="0"/>
                </w:rPr>
                <w:t xml:space="preserve">Student Response Modes</w:t>
              </w:r>
            </w:hyperlink>
            <w:r w:rsidDel="00000000" w:rsidR="00000000" w:rsidRPr="00000000">
              <w:rPr>
                <w:rtl w:val="0"/>
              </w:rPr>
            </w:r>
          </w:p>
          <w:p w:rsidR="00000000" w:rsidDel="00000000" w:rsidP="00000000" w:rsidRDefault="00000000" w:rsidRPr="00000000" w14:paraId="00000351">
            <w:pPr>
              <w:rPr>
                <w:rFonts w:ascii="Calibri" w:cs="Calibri" w:eastAsia="Calibri" w:hAnsi="Calibri"/>
                <w:sz w:val="24"/>
                <w:szCs w:val="24"/>
              </w:rPr>
            </w:pPr>
            <w:hyperlink r:id="rId52">
              <w:r w:rsidDel="00000000" w:rsidR="00000000" w:rsidRPr="00000000">
                <w:rPr>
                  <w:rFonts w:ascii="Calibri" w:cs="Calibri" w:eastAsia="Calibri" w:hAnsi="Calibri"/>
                  <w:color w:val="1155cc"/>
                  <w:sz w:val="24"/>
                  <w:szCs w:val="24"/>
                  <w:u w:val="single"/>
                  <w:rtl w:val="0"/>
                </w:rPr>
                <w:t xml:space="preserve">Topic Sentence Additional Support Video</w:t>
              </w:r>
            </w:hyperlink>
            <w:r w:rsidDel="00000000" w:rsidR="00000000" w:rsidRPr="00000000">
              <w:rPr>
                <w:rtl w:val="0"/>
              </w:rPr>
            </w:r>
          </w:p>
          <w:p w:rsidR="00000000" w:rsidDel="00000000" w:rsidP="00000000" w:rsidRDefault="00000000" w:rsidRPr="00000000" w14:paraId="00000352">
            <w:pPr>
              <w:rPr>
                <w:rFonts w:ascii="Calibri" w:cs="Calibri" w:eastAsia="Calibri" w:hAnsi="Calibri"/>
                <w:sz w:val="24"/>
                <w:szCs w:val="24"/>
              </w:rPr>
            </w:pPr>
            <w:hyperlink r:id="rId53">
              <w:r w:rsidDel="00000000" w:rsidR="00000000" w:rsidRPr="00000000">
                <w:rPr>
                  <w:rFonts w:ascii="Calibri" w:cs="Calibri" w:eastAsia="Calibri" w:hAnsi="Calibri"/>
                  <w:color w:val="1155cc"/>
                  <w:sz w:val="24"/>
                  <w:szCs w:val="24"/>
                  <w:u w:val="single"/>
                  <w:rtl w:val="0"/>
                </w:rPr>
                <w:t xml:space="preserve">Paragraph Graphic Organizer</w:t>
              </w:r>
            </w:hyperlink>
            <w:r w:rsidDel="00000000" w:rsidR="00000000" w:rsidRPr="00000000">
              <w:rPr>
                <w:rtl w:val="0"/>
              </w:rPr>
            </w:r>
          </w:p>
          <w:p w:rsidR="00000000" w:rsidDel="00000000" w:rsidP="00000000" w:rsidRDefault="00000000" w:rsidRPr="00000000" w14:paraId="00000353">
            <w:pPr>
              <w:rPr>
                <w:rFonts w:ascii="Calibri" w:cs="Calibri" w:eastAsia="Calibri" w:hAnsi="Calibri"/>
                <w:sz w:val="24"/>
                <w:szCs w:val="24"/>
              </w:rPr>
            </w:pPr>
            <w:hyperlink r:id="rId54">
              <w:r w:rsidDel="00000000" w:rsidR="00000000" w:rsidRPr="00000000">
                <w:rPr>
                  <w:rFonts w:ascii="Calibri" w:cs="Calibri" w:eastAsia="Calibri" w:hAnsi="Calibri"/>
                  <w:color w:val="1155cc"/>
                  <w:sz w:val="24"/>
                  <w:szCs w:val="24"/>
                  <w:u w:val="single"/>
                  <w:rtl w:val="0"/>
                </w:rPr>
                <w:t xml:space="preserve">Sticky Note Collaborative Assignment</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35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5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5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5D">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teacher observation </w:t>
            </w:r>
          </w:p>
          <w:p w:rsidR="00000000" w:rsidDel="00000000" w:rsidP="00000000" w:rsidRDefault="00000000" w:rsidRPr="00000000" w14:paraId="0000035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5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Write a thesis statement which addresses the culminating writing task prompt: We examined the concepts of truth, perception, and reality through various unit texts. Identify what </w:t>
            </w:r>
            <w:r w:rsidDel="00000000" w:rsidR="00000000" w:rsidRPr="00000000">
              <w:rPr>
                <w:rFonts w:ascii="Calibri" w:cs="Calibri" w:eastAsia="Calibri" w:hAnsi="Calibri"/>
                <w:i w:val="1"/>
                <w:sz w:val="24"/>
                <w:szCs w:val="24"/>
                <w:rtl w:val="0"/>
              </w:rPr>
              <w:t xml:space="preserve">Monster</w:t>
            </w:r>
            <w:r w:rsidDel="00000000" w:rsidR="00000000" w:rsidRPr="00000000">
              <w:rPr>
                <w:rFonts w:ascii="Calibri" w:cs="Calibri" w:eastAsia="Calibri" w:hAnsi="Calibri"/>
                <w:sz w:val="24"/>
                <w:szCs w:val="24"/>
                <w:rtl w:val="0"/>
              </w:rPr>
              <w:t xml:space="preserve"> by Walter Dean Myers or </w:t>
            </w:r>
            <w:r w:rsidDel="00000000" w:rsidR="00000000" w:rsidRPr="00000000">
              <w:rPr>
                <w:rFonts w:ascii="Calibri" w:cs="Calibri" w:eastAsia="Calibri" w:hAnsi="Calibri"/>
                <w:i w:val="1"/>
                <w:sz w:val="24"/>
                <w:szCs w:val="24"/>
                <w:rtl w:val="0"/>
              </w:rPr>
              <w:t xml:space="preserve">Nothing But the Truth</w:t>
            </w:r>
            <w:r w:rsidDel="00000000" w:rsidR="00000000" w:rsidRPr="00000000">
              <w:rPr>
                <w:rFonts w:ascii="Calibri" w:cs="Calibri" w:eastAsia="Calibri" w:hAnsi="Calibri"/>
                <w:sz w:val="24"/>
                <w:szCs w:val="24"/>
                <w:rtl w:val="0"/>
              </w:rPr>
              <w:t xml:space="preserve"> by Avi says about truth, perception, and/or reality and explain how the concept is developed in the novel.</w:t>
            </w:r>
            <w:r w:rsidDel="00000000" w:rsidR="00000000" w:rsidRPr="00000000">
              <w:rPr>
                <w:rtl w:val="0"/>
              </w:rPr>
            </w:r>
          </w:p>
          <w:p w:rsidR="00000000" w:rsidDel="00000000" w:rsidP="00000000" w:rsidRDefault="00000000" w:rsidRPr="00000000" w14:paraId="00000360">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361">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6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36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CFUs (Checks for Understanding)</w:t>
            </w:r>
          </w:p>
          <w:p w:rsidR="00000000" w:rsidDel="00000000" w:rsidP="00000000" w:rsidRDefault="00000000" w:rsidRPr="00000000" w14:paraId="0000036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36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Topic sentence of </w:t>
            </w:r>
            <w:hyperlink r:id="rId55">
              <w:r w:rsidDel="00000000" w:rsidR="00000000" w:rsidRPr="00000000">
                <w:rPr>
                  <w:rFonts w:ascii="Calibri" w:cs="Calibri" w:eastAsia="Calibri" w:hAnsi="Calibri"/>
                  <w:color w:val="0000ff"/>
                  <w:sz w:val="24"/>
                  <w:szCs w:val="24"/>
                  <w:u w:val="single"/>
                  <w:rtl w:val="0"/>
                </w:rPr>
                <w:t xml:space="preserve">graphic organizer</w:t>
              </w:r>
            </w:hyperlink>
            <w:r w:rsidDel="00000000" w:rsidR="00000000" w:rsidRPr="00000000">
              <w:rPr>
                <w:rtl w:val="0"/>
              </w:rPr>
            </w:r>
          </w:p>
          <w:p w:rsidR="00000000" w:rsidDel="00000000" w:rsidP="00000000" w:rsidRDefault="00000000" w:rsidRPr="00000000" w14:paraId="0000036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368">
            <w:pPr>
              <w:rPr>
                <w:rFonts w:ascii="Calibri" w:cs="Calibri" w:eastAsia="Calibri" w:hAnsi="Calibri"/>
                <w:color w:val="0000ff"/>
                <w:sz w:val="24"/>
                <w:szCs w:val="24"/>
              </w:rPr>
            </w:pPr>
            <w:hyperlink r:id="rId56">
              <w:r w:rsidDel="00000000" w:rsidR="00000000" w:rsidRPr="00000000">
                <w:rPr>
                  <w:rFonts w:ascii="Calibri" w:cs="Calibri" w:eastAsia="Calibri" w:hAnsi="Calibri"/>
                  <w:color w:val="1155cc"/>
                  <w:sz w:val="24"/>
                  <w:szCs w:val="24"/>
                  <w:u w:val="single"/>
                  <w:rtl w:val="0"/>
                </w:rPr>
                <w:t xml:space="preserve">Give 1 perception and 1 reality for any 2 of the texts we have read.</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36A">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2"/>
            <w:shd w:fill="d9d9d9" w:val="clear"/>
          </w:tcPr>
          <w:p w:rsidR="00000000" w:rsidDel="00000000" w:rsidP="00000000" w:rsidRDefault="00000000" w:rsidRPr="00000000" w14:paraId="0000036E">
            <w:pPr>
              <w:rPr>
                <w:rFonts w:ascii="Calibri" w:cs="Calibri" w:eastAsia="Calibri" w:hAnsi="Calibri"/>
                <w:b w:val="1"/>
                <w:sz w:val="24"/>
                <w:szCs w:val="24"/>
              </w:rPr>
            </w:pPr>
            <w:r w:rsidDel="00000000" w:rsidR="00000000" w:rsidRPr="00000000">
              <w:rPr>
                <w:rtl w:val="0"/>
              </w:rPr>
            </w:r>
          </w:p>
        </w:tc>
        <w:tc>
          <w:tcPr>
            <w:gridSpan w:val="2"/>
            <w:shd w:fill="d9d9d9" w:val="clear"/>
          </w:tcPr>
          <w:p w:rsidR="00000000" w:rsidDel="00000000" w:rsidP="00000000" w:rsidRDefault="00000000" w:rsidRPr="00000000" w14:paraId="0000037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372">
            <w:pPr>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374">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37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7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7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37E">
            <w:pPr>
              <w:rPr>
                <w:rFonts w:ascii="Calibri" w:cs="Calibri" w:eastAsia="Calibri" w:hAnsi="Calibri"/>
                <w:sz w:val="24"/>
                <w:szCs w:val="24"/>
              </w:rPr>
            </w:pPr>
            <w:hyperlink r:id="rId57">
              <w:r w:rsidDel="00000000" w:rsidR="00000000" w:rsidRPr="00000000">
                <w:rPr>
                  <w:rFonts w:ascii="Calibri" w:cs="Calibri" w:eastAsia="Calibri" w:hAnsi="Calibri"/>
                  <w:color w:val="1155cc"/>
                  <w:sz w:val="24"/>
                  <w:szCs w:val="24"/>
                  <w:u w:val="single"/>
                  <w:rtl w:val="0"/>
                </w:rPr>
                <w:t xml:space="preserve">Treachery of Images</w:t>
              </w:r>
            </w:hyperlink>
            <w:r w:rsidDel="00000000" w:rsidR="00000000" w:rsidRPr="00000000">
              <w:rPr>
                <w:rtl w:val="0"/>
              </w:rPr>
            </w:r>
          </w:p>
          <w:p w:rsidR="00000000" w:rsidDel="00000000" w:rsidP="00000000" w:rsidRDefault="00000000" w:rsidRPr="00000000" w14:paraId="0000037F">
            <w:pPr>
              <w:rPr>
                <w:rFonts w:ascii="Calibri" w:cs="Calibri" w:eastAsia="Calibri" w:hAnsi="Calibri"/>
                <w:sz w:val="24"/>
                <w:szCs w:val="24"/>
              </w:rPr>
            </w:pPr>
            <w:hyperlink r:id="rId58">
              <w:r w:rsidDel="00000000" w:rsidR="00000000" w:rsidRPr="00000000">
                <w:rPr>
                  <w:rFonts w:ascii="Calibri" w:cs="Calibri" w:eastAsia="Calibri" w:hAnsi="Calibri"/>
                  <w:color w:val="1155cc"/>
                  <w:sz w:val="24"/>
                  <w:szCs w:val="24"/>
                  <w:u w:val="single"/>
                  <w:rtl w:val="0"/>
                </w:rPr>
                <w:t xml:space="preserve">Allegory of the Cave</w:t>
              </w:r>
            </w:hyperlink>
            <w:r w:rsidDel="00000000" w:rsidR="00000000" w:rsidRPr="00000000">
              <w:rPr>
                <w:rtl w:val="0"/>
              </w:rPr>
            </w:r>
          </w:p>
          <w:p w:rsidR="00000000" w:rsidDel="00000000" w:rsidP="00000000" w:rsidRDefault="00000000" w:rsidRPr="00000000" w14:paraId="00000380">
            <w:pPr>
              <w:widowControl w:val="0"/>
              <w:rPr>
                <w:rFonts w:ascii="Calibri" w:cs="Calibri" w:eastAsia="Calibri" w:hAnsi="Calibri"/>
                <w:sz w:val="24"/>
                <w:szCs w:val="24"/>
              </w:rPr>
            </w:pPr>
            <w:hyperlink r:id="rId59">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p w:rsidR="00000000" w:rsidDel="00000000" w:rsidP="00000000" w:rsidRDefault="00000000" w:rsidRPr="00000000" w14:paraId="00000381">
            <w:pPr>
              <w:widowControl w:val="0"/>
              <w:rPr>
                <w:rFonts w:ascii="Calibri" w:cs="Calibri" w:eastAsia="Calibri" w:hAnsi="Calibri"/>
                <w:sz w:val="24"/>
                <w:szCs w:val="24"/>
              </w:rPr>
            </w:pPr>
            <w:hyperlink r:id="rId60">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383">
            <w:pPr>
              <w:rPr>
                <w:rFonts w:ascii="Calibri" w:cs="Calibri" w:eastAsia="Calibri" w:hAnsi="Calibri"/>
                <w:sz w:val="24"/>
                <w:szCs w:val="24"/>
              </w:rPr>
            </w:pPr>
            <w:hyperlink r:id="rId61">
              <w:r w:rsidDel="00000000" w:rsidR="00000000" w:rsidRPr="00000000">
                <w:rPr>
                  <w:rFonts w:ascii="Calibri" w:cs="Calibri" w:eastAsia="Calibri" w:hAnsi="Calibri"/>
                  <w:color w:val="1155cc"/>
                  <w:sz w:val="24"/>
                  <w:szCs w:val="24"/>
                  <w:u w:val="single"/>
                  <w:rtl w:val="0"/>
                </w:rPr>
                <w:t xml:space="preserve">Student Response Modes</w:t>
              </w:r>
            </w:hyperlink>
            <w:r w:rsidDel="00000000" w:rsidR="00000000" w:rsidRPr="00000000">
              <w:rPr>
                <w:rtl w:val="0"/>
              </w:rPr>
            </w:r>
          </w:p>
          <w:p w:rsidR="00000000" w:rsidDel="00000000" w:rsidP="00000000" w:rsidRDefault="00000000" w:rsidRPr="00000000" w14:paraId="00000384">
            <w:pPr>
              <w:rPr>
                <w:rFonts w:ascii="Calibri" w:cs="Calibri" w:eastAsia="Calibri" w:hAnsi="Calibri"/>
                <w:sz w:val="24"/>
                <w:szCs w:val="24"/>
              </w:rPr>
            </w:pPr>
            <w:hyperlink r:id="rId62">
              <w:r w:rsidDel="00000000" w:rsidR="00000000" w:rsidRPr="00000000">
                <w:rPr>
                  <w:rFonts w:ascii="Calibri" w:cs="Calibri" w:eastAsia="Calibri" w:hAnsi="Calibri"/>
                  <w:color w:val="1155cc"/>
                  <w:sz w:val="24"/>
                  <w:szCs w:val="24"/>
                  <w:u w:val="single"/>
                  <w:rtl w:val="0"/>
                </w:rPr>
                <w:t xml:space="preserve">Topic Sentence Additional Support Video</w:t>
              </w:r>
            </w:hyperlink>
            <w:r w:rsidDel="00000000" w:rsidR="00000000" w:rsidRPr="00000000">
              <w:rPr>
                <w:rtl w:val="0"/>
              </w:rPr>
            </w:r>
          </w:p>
          <w:p w:rsidR="00000000" w:rsidDel="00000000" w:rsidP="00000000" w:rsidRDefault="00000000" w:rsidRPr="00000000" w14:paraId="00000385">
            <w:pPr>
              <w:rPr>
                <w:rFonts w:ascii="Calibri" w:cs="Calibri" w:eastAsia="Calibri" w:hAnsi="Calibri"/>
                <w:sz w:val="24"/>
                <w:szCs w:val="24"/>
              </w:rPr>
            </w:pPr>
            <w:hyperlink r:id="rId63">
              <w:r w:rsidDel="00000000" w:rsidR="00000000" w:rsidRPr="00000000">
                <w:rPr>
                  <w:rFonts w:ascii="Calibri" w:cs="Calibri" w:eastAsia="Calibri" w:hAnsi="Calibri"/>
                  <w:color w:val="1155cc"/>
                  <w:sz w:val="24"/>
                  <w:szCs w:val="24"/>
                  <w:u w:val="single"/>
                  <w:rtl w:val="0"/>
                </w:rPr>
                <w:t xml:space="preserve">Paragraph Graphic Organizer</w:t>
              </w:r>
            </w:hyperlink>
            <w:r w:rsidDel="00000000" w:rsidR="00000000" w:rsidRPr="00000000">
              <w:rPr>
                <w:rtl w:val="0"/>
              </w:rPr>
            </w:r>
          </w:p>
          <w:p w:rsidR="00000000" w:rsidDel="00000000" w:rsidP="00000000" w:rsidRDefault="00000000" w:rsidRPr="00000000" w14:paraId="00000386">
            <w:pPr>
              <w:rPr>
                <w:rFonts w:ascii="Calibri" w:cs="Calibri" w:eastAsia="Calibri" w:hAnsi="Calibri"/>
                <w:sz w:val="24"/>
                <w:szCs w:val="24"/>
              </w:rPr>
            </w:pPr>
            <w:hyperlink r:id="rId64">
              <w:r w:rsidDel="00000000" w:rsidR="00000000" w:rsidRPr="00000000">
                <w:rPr>
                  <w:rFonts w:ascii="Calibri" w:cs="Calibri" w:eastAsia="Calibri" w:hAnsi="Calibri"/>
                  <w:color w:val="1155cc"/>
                  <w:sz w:val="24"/>
                  <w:szCs w:val="24"/>
                  <w:u w:val="single"/>
                  <w:rtl w:val="0"/>
                </w:rPr>
                <w:t xml:space="preserve">Sticky Note Collaborative Assignment</w:t>
              </w:r>
            </w:hyperlink>
            <w:r w:rsidDel="00000000" w:rsidR="00000000" w:rsidRPr="00000000">
              <w:rPr>
                <w:rtl w:val="0"/>
              </w:rPr>
            </w:r>
          </w:p>
          <w:p w:rsidR="00000000" w:rsidDel="00000000" w:rsidP="00000000" w:rsidRDefault="00000000" w:rsidRPr="00000000" w14:paraId="00000387">
            <w:pPr>
              <w:rPr>
                <w:rFonts w:ascii="Calibri" w:cs="Calibri" w:eastAsia="Calibri" w:hAnsi="Calibri"/>
                <w:sz w:val="24"/>
                <w:szCs w:val="24"/>
              </w:rPr>
            </w:pPr>
            <w:hyperlink r:id="rId65">
              <w:r w:rsidDel="00000000" w:rsidR="00000000" w:rsidRPr="00000000">
                <w:rPr>
                  <w:rFonts w:ascii="Calibri" w:cs="Calibri" w:eastAsia="Calibri" w:hAnsi="Calibri"/>
                  <w:color w:val="1155cc"/>
                  <w:sz w:val="24"/>
                  <w:szCs w:val="24"/>
                  <w:u w:val="single"/>
                  <w:rtl w:val="0"/>
                </w:rPr>
                <w:t xml:space="preserve">Exit Ticket</w:t>
              </w:r>
            </w:hyperlink>
            <w:r w:rsidDel="00000000" w:rsidR="00000000" w:rsidRPr="00000000">
              <w:rPr>
                <w:rtl w:val="0"/>
              </w:rPr>
            </w:r>
          </w:p>
        </w:tc>
      </w:tr>
      <w:tr>
        <w:trPr>
          <w:trHeight w:val="915.751953125"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38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38A">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1431.9140625" w:hRule="atLeast"/>
        </w:trPr>
        <w:tc>
          <w:tcPr>
            <w:gridSpan w:val="4"/>
            <w:shd w:fill="d9d9d9" w:val="clear"/>
            <w:tcMar>
              <w:top w:w="100.0" w:type="dxa"/>
              <w:left w:w="100.0" w:type="dxa"/>
              <w:bottom w:w="100.0" w:type="dxa"/>
              <w:right w:w="100.0" w:type="dxa"/>
            </w:tcMar>
            <w:vAlign w:val="top"/>
          </w:tcPr>
          <w:p w:rsidR="00000000" w:rsidDel="00000000" w:rsidP="00000000" w:rsidRDefault="00000000" w:rsidRPr="00000000" w14:paraId="0000038E">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38F">
            <w:pPr>
              <w:numPr>
                <w:ilvl w:val="0"/>
                <w:numId w:val="13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Lesson can be broken into two separate lessons to provide support for students’ unique needs.</w:t>
            </w:r>
            <w:r w:rsidDel="00000000" w:rsidR="00000000" w:rsidRPr="00000000">
              <w:rPr>
                <w:rtl w:val="0"/>
              </w:rPr>
            </w:r>
          </w:p>
        </w:tc>
      </w:tr>
    </w:tbl>
    <w:p w:rsidR="00000000" w:rsidDel="00000000" w:rsidP="00000000" w:rsidRDefault="00000000" w:rsidRPr="00000000" w14:paraId="000003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94">
      <w:pPr>
        <w:spacing w:after="160" w:line="259" w:lineRule="auto"/>
        <w:rPr/>
      </w:pPr>
      <w:r w:rsidDel="00000000" w:rsidR="00000000" w:rsidRPr="00000000">
        <w:rPr>
          <w:rtl w:val="0"/>
        </w:rPr>
      </w:r>
    </w:p>
    <w:p w:rsidR="00000000" w:rsidDel="00000000" w:rsidP="00000000" w:rsidRDefault="00000000" w:rsidRPr="00000000" w14:paraId="00000395">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6">
      <w:pPr>
        <w:spacing w:after="160" w:line="259" w:lineRule="auto"/>
        <w:rPr>
          <w:sz w:val="24"/>
          <w:szCs w:val="24"/>
        </w:rPr>
      </w:pPr>
      <w:r w:rsidDel="00000000" w:rsidR="00000000" w:rsidRPr="00000000">
        <w:rPr>
          <w:rtl w:val="0"/>
        </w:rPr>
      </w:r>
    </w:p>
    <w:p w:rsidR="00000000" w:rsidDel="00000000" w:rsidP="00000000" w:rsidRDefault="00000000" w:rsidRPr="00000000" w14:paraId="000003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398">
      <w:pPr>
        <w:spacing w:after="160" w:line="259" w:lineRule="auto"/>
        <w:rPr/>
      </w:pPr>
      <w:r w:rsidDel="00000000" w:rsidR="00000000" w:rsidRPr="00000000">
        <w:rPr>
          <w:rtl w:val="0"/>
        </w:rPr>
      </w:r>
    </w:p>
    <w:tbl>
      <w:tblPr>
        <w:tblStyle w:val="Table6"/>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39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39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Grade 8</w:t>
            </w:r>
          </w:p>
        </w:tc>
        <w:tc>
          <w:tcPr>
            <w:shd w:fill="999999" w:val="clear"/>
          </w:tcPr>
          <w:p w:rsidR="00000000" w:rsidDel="00000000" w:rsidP="00000000" w:rsidRDefault="00000000" w:rsidRPr="00000000" w14:paraId="0000039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39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 Tale Heart/Section 4/Lesson 15</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39D">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A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A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(RL.8.1)</w:t>
            </w:r>
            <w:r w:rsidDel="00000000" w:rsidR="00000000" w:rsidRPr="00000000">
              <w:rPr>
                <w:rFonts w:ascii="Calibri" w:cs="Calibri" w:eastAsia="Calibri" w:hAnsi="Calibri"/>
                <w:sz w:val="24"/>
                <w:szCs w:val="24"/>
                <w:rtl w:val="0"/>
              </w:rPr>
              <w:t xml:space="preserve"> Cite the relevant textual evidence that most strongly supports an analysis of what the text says explicitly as well as inferences drawn from the text. </w:t>
            </w:r>
          </w:p>
          <w:p w:rsidR="00000000" w:rsidDel="00000000" w:rsidP="00000000" w:rsidRDefault="00000000" w:rsidRPr="00000000" w14:paraId="000003A6">
            <w:pPr>
              <w:widowControl w:val="0"/>
              <w:rPr>
                <w:rFonts w:ascii="Arial" w:cs="Arial" w:eastAsia="Arial" w:hAnsi="Arial"/>
                <w:b w:val="1"/>
                <w:sz w:val="16"/>
                <w:szCs w:val="16"/>
              </w:rPr>
            </w:pPr>
            <w:r w:rsidDel="00000000" w:rsidR="00000000" w:rsidRPr="00000000">
              <w:rPr>
                <w:rFonts w:ascii="Calibri" w:cs="Calibri" w:eastAsia="Calibri" w:hAnsi="Calibri"/>
                <w:b w:val="1"/>
                <w:sz w:val="24"/>
                <w:szCs w:val="24"/>
                <w:rtl w:val="0"/>
              </w:rPr>
              <w:t xml:space="preserve">(RL.8.4)</w:t>
            </w:r>
            <w:r w:rsidDel="00000000" w:rsidR="00000000" w:rsidRPr="00000000">
              <w:rPr>
                <w:rFonts w:ascii="Calibri" w:cs="Calibri" w:eastAsia="Calibri" w:hAnsi="Calibri"/>
                <w:sz w:val="24"/>
                <w:szCs w:val="24"/>
                <w:rtl w:val="0"/>
              </w:rPr>
              <w:t xml:space="preserve"> Determine the meaning of words and phrases as they are used in a text, including figurative and connotative meanings; analyze the impact of specific word choices on meaning and tone, including analogies or allusions to other texts. </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8">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(LC.RL.8.1b)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Use two or more pieces of evidence to support inferences, conclusions, or summaries or text.</w:t>
            </w:r>
          </w:p>
          <w:p w:rsidR="00000000" w:rsidDel="00000000" w:rsidP="00000000" w:rsidRDefault="00000000" w:rsidRPr="00000000" w14:paraId="000003A9">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(LC.RL.8.4b)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Determine the meaning of words and phrases as they are used in a text including figurative (i.e., metaphors, similes, and idioms) and connotative meanings.</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3A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A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B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3B3">
            <w:pPr>
              <w:widowControl w:val="0"/>
              <w:numPr>
                <w:ilvl w:val="0"/>
                <w:numId w:val="17"/>
              </w:numPr>
              <w:spacing w:after="0" w:afterAutospacing="0"/>
              <w:ind w:left="720" w:hanging="360"/>
              <w:rPr>
                <w:u w:val="none"/>
              </w:rPr>
            </w:pPr>
            <w:r w:rsidDel="00000000" w:rsidR="00000000" w:rsidRPr="00000000">
              <w:rPr>
                <w:rFonts w:ascii="Arial" w:cs="Arial" w:eastAsia="Arial" w:hAnsi="Arial"/>
                <w:b w:val="1"/>
                <w:sz w:val="16"/>
                <w:szCs w:val="16"/>
                <w:rtl w:val="0"/>
              </w:rPr>
              <w:t xml:space="preserve"> </w:t>
            </w:r>
            <w:r w:rsidDel="00000000" w:rsidR="00000000" w:rsidRPr="00000000">
              <w:rPr>
                <w:rFonts w:ascii="Calibri" w:cs="Calibri" w:eastAsia="Calibri" w:hAnsi="Calibri"/>
                <w:sz w:val="24"/>
                <w:szCs w:val="24"/>
                <w:rtl w:val="0"/>
              </w:rPr>
              <w:t xml:space="preserve">Can students summarize the events and characters in “The Ransom of Red Chief?” </w:t>
            </w:r>
          </w:p>
          <w:p w:rsidR="00000000" w:rsidDel="00000000" w:rsidP="00000000" w:rsidRDefault="00000000" w:rsidRPr="00000000" w14:paraId="000003B4">
            <w:pPr>
              <w:numPr>
                <w:ilvl w:val="0"/>
                <w:numId w:val="17"/>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write complex sentences to summarize the events of the text</w:t>
            </w: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3B6">
            <w:pPr>
              <w:widowControl w:val="0"/>
              <w:numPr>
                <w:ilvl w:val="0"/>
                <w:numId w:val="20"/>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1. </w:t>
            </w:r>
            <w:r w:rsidDel="00000000" w:rsidR="00000000" w:rsidRPr="00000000">
              <w:rPr>
                <w:rFonts w:ascii="Calibri" w:cs="Calibri" w:eastAsia="Calibri" w:hAnsi="Calibri"/>
                <w:color w:val="0000ff"/>
                <w:sz w:val="24"/>
                <w:szCs w:val="24"/>
                <w:rtl w:val="0"/>
              </w:rPr>
              <w:t xml:space="preserve">Can students compare/contrast the intentions of the main characters and the reality of their actions? (summarize)</w:t>
            </w:r>
          </w:p>
          <w:p w:rsidR="00000000" w:rsidDel="00000000" w:rsidP="00000000" w:rsidRDefault="00000000" w:rsidRPr="00000000" w14:paraId="000003B7">
            <w:pPr>
              <w:widowControl w:val="0"/>
              <w:numPr>
                <w:ilvl w:val="0"/>
                <w:numId w:val="20"/>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What information did we learn about the conclusion of the text from the author’s usage of figurative language? (summarize)</w:t>
            </w:r>
          </w:p>
          <w:p w:rsidR="00000000" w:rsidDel="00000000" w:rsidP="00000000" w:rsidRDefault="00000000" w:rsidRPr="00000000" w14:paraId="000003B8">
            <w:pPr>
              <w:widowControl w:val="0"/>
              <w:numPr>
                <w:ilvl w:val="0"/>
                <w:numId w:val="20"/>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3. What lesson does the author want us to learn from the text? (summarize)</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3BA">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B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C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3C2">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this lesson, students will read the rest of “The Ransom of Red Chief” by O. Henry, define words in context, and summarize the plot of the story.</w:t>
            </w:r>
          </w:p>
          <w:p w:rsidR="00000000" w:rsidDel="00000000" w:rsidP="00000000" w:rsidRDefault="00000000" w:rsidRPr="00000000" w14:paraId="000003C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3C4">
            <w:pPr>
              <w:numPr>
                <w:ilvl w:val="0"/>
                <w:numId w:val="6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Divide the class into pairs using an established classroom routine.</w:t>
            </w:r>
          </w:p>
          <w:p w:rsidR="00000000" w:rsidDel="00000000" w:rsidP="00000000" w:rsidRDefault="00000000" w:rsidRPr="00000000" w14:paraId="000003C5">
            <w:pPr>
              <w:numPr>
                <w:ilvl w:val="0"/>
                <w:numId w:val="6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Purposefully pair together students with different reading levels to engage in </w:t>
            </w:r>
            <w:hyperlink r:id="rId66">
              <w:r w:rsidDel="00000000" w:rsidR="00000000" w:rsidRPr="00000000">
                <w:rPr>
                  <w:rFonts w:ascii="Calibri" w:cs="Calibri" w:eastAsia="Calibri" w:hAnsi="Calibri"/>
                  <w:color w:val="1155cc"/>
                  <w:sz w:val="24"/>
                  <w:szCs w:val="24"/>
                  <w:u w:val="single"/>
                  <w:rtl w:val="0"/>
                </w:rPr>
                <w:t xml:space="preserve">paired/partner reading</w:t>
              </w:r>
            </w:hyperlink>
            <w:r w:rsidDel="00000000" w:rsidR="00000000" w:rsidRPr="00000000">
              <w:rPr>
                <w:rFonts w:ascii="Calibri" w:cs="Calibri" w:eastAsia="Calibri" w:hAnsi="Calibri"/>
                <w:sz w:val="24"/>
                <w:szCs w:val="24"/>
                <w:rtl w:val="0"/>
              </w:rPr>
              <w:t xml:space="preserve"> of “The Ransom of Red Chief.”</w:t>
            </w:r>
          </w:p>
          <w:p w:rsidR="00000000" w:rsidDel="00000000" w:rsidP="00000000" w:rsidRDefault="00000000" w:rsidRPr="00000000" w14:paraId="000003C6">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Content of Lesson: </w:t>
            </w:r>
            <w:r w:rsidDel="00000000" w:rsidR="00000000" w:rsidRPr="00000000">
              <w:rPr>
                <w:rtl w:val="0"/>
              </w:rPr>
            </w:r>
          </w:p>
          <w:p w:rsidR="00000000" w:rsidDel="00000000" w:rsidP="00000000" w:rsidRDefault="00000000" w:rsidRPr="00000000" w14:paraId="000003C7">
            <w:pPr>
              <w:numPr>
                <w:ilvl w:val="0"/>
                <w:numId w:val="6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read paragraphs 15-29 of “The Ransom of Red Chief.”</w:t>
            </w:r>
          </w:p>
          <w:p w:rsidR="00000000" w:rsidDel="00000000" w:rsidP="00000000" w:rsidRDefault="00000000" w:rsidRPr="00000000" w14:paraId="000003C8">
            <w:pPr>
              <w:numPr>
                <w:ilvl w:val="0"/>
                <w:numId w:val="6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Say: “When you are done reading, write and complete the sentence stems with your partner in your reading log.”</w:t>
            </w:r>
          </w:p>
          <w:p w:rsidR="00000000" w:rsidDel="00000000" w:rsidP="00000000" w:rsidRDefault="00000000" w:rsidRPr="00000000" w14:paraId="000003C9">
            <w:pPr>
              <w:numPr>
                <w:ilvl w:val="0"/>
                <w:numId w:val="6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quotation on the slide: “‘Ain’t it awful, Sam? Do you think anybody will pay out money to get a little imp like that back home?’ ‘Sure,’ said I. ‘A rowdy kid like that is just the kind that parents dote on.’”</w:t>
            </w:r>
          </w:p>
          <w:p w:rsidR="00000000" w:rsidDel="00000000" w:rsidP="00000000" w:rsidRDefault="00000000" w:rsidRPr="00000000" w14:paraId="000003CA">
            <w:pPr>
              <w:numPr>
                <w:ilvl w:val="0"/>
                <w:numId w:val="6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students, in their reading log, to complete the sentence stems in writing: “The word ‘imp’ means….” and “The word ‘dote’ means….”</w:t>
            </w:r>
          </w:p>
          <w:p w:rsidR="00000000" w:rsidDel="00000000" w:rsidP="00000000" w:rsidRDefault="00000000" w:rsidRPr="00000000" w14:paraId="000003CB">
            <w:pPr>
              <w:numPr>
                <w:ilvl w:val="0"/>
                <w:numId w:val="6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2-3 minutes, ask several students to share how they determined the meaning of the words, using one of the following stems.</w:t>
            </w:r>
          </w:p>
          <w:p w:rsidR="00000000" w:rsidDel="00000000" w:rsidP="00000000" w:rsidRDefault="00000000" w:rsidRPr="00000000" w14:paraId="000003CC">
            <w:pPr>
              <w:numPr>
                <w:ilvl w:val="1"/>
                <w:numId w:val="64"/>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“Another way to say ‘imp’ or ‘dote’ is….”</w:t>
            </w:r>
          </w:p>
          <w:p w:rsidR="00000000" w:rsidDel="00000000" w:rsidP="00000000" w:rsidRDefault="00000000" w:rsidRPr="00000000" w14:paraId="000003CD">
            <w:pPr>
              <w:numPr>
                <w:ilvl w:val="1"/>
                <w:numId w:val="64"/>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made meaning of the word by looking at other words/phrases in the sentence, such as….”</w:t>
            </w:r>
          </w:p>
          <w:p w:rsidR="00000000" w:rsidDel="00000000" w:rsidP="00000000" w:rsidRDefault="00000000" w:rsidRPr="00000000" w14:paraId="000003CE">
            <w:pPr>
              <w:numPr>
                <w:ilvl w:val="1"/>
                <w:numId w:val="64"/>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looked at….”</w:t>
            </w:r>
          </w:p>
          <w:p w:rsidR="00000000" w:rsidDel="00000000" w:rsidP="00000000" w:rsidRDefault="00000000" w:rsidRPr="00000000" w14:paraId="000003CF">
            <w:pPr>
              <w:numPr>
                <w:ilvl w:val="1"/>
                <w:numId w:val="64"/>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noticed that….”</w:t>
            </w:r>
          </w:p>
          <w:p w:rsidR="00000000" w:rsidDel="00000000" w:rsidP="00000000" w:rsidRDefault="00000000" w:rsidRPr="00000000" w14:paraId="000003D0">
            <w:pPr>
              <w:numPr>
                <w:ilvl w:val="0"/>
                <w:numId w:val="6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students to continue engaging in </w:t>
            </w:r>
            <w:hyperlink r:id="rId67">
              <w:r w:rsidDel="00000000" w:rsidR="00000000" w:rsidRPr="00000000">
                <w:rPr>
                  <w:rFonts w:ascii="Calibri" w:cs="Calibri" w:eastAsia="Calibri" w:hAnsi="Calibri"/>
                  <w:color w:val="1155cc"/>
                  <w:sz w:val="24"/>
                  <w:szCs w:val="24"/>
                  <w:u w:val="single"/>
                  <w:rtl w:val="0"/>
                </w:rPr>
                <w:t xml:space="preserve">paired/partner reading</w:t>
              </w:r>
            </w:hyperlink>
            <w:r w:rsidDel="00000000" w:rsidR="00000000" w:rsidRPr="00000000">
              <w:rPr>
                <w:rFonts w:ascii="Calibri" w:cs="Calibri" w:eastAsia="Calibri" w:hAnsi="Calibri"/>
                <w:sz w:val="24"/>
                <w:szCs w:val="24"/>
                <w:rtl w:val="0"/>
              </w:rPr>
              <w:t xml:space="preserve"> of “The Ransom of Red Chief.”</w:t>
            </w:r>
          </w:p>
          <w:p w:rsidR="00000000" w:rsidDel="00000000" w:rsidP="00000000" w:rsidRDefault="00000000" w:rsidRPr="00000000" w14:paraId="000003D1">
            <w:pPr>
              <w:numPr>
                <w:ilvl w:val="0"/>
                <w:numId w:val="6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read the rest of the text.</w:t>
            </w:r>
          </w:p>
          <w:p w:rsidR="00000000" w:rsidDel="00000000" w:rsidP="00000000" w:rsidRDefault="00000000" w:rsidRPr="00000000" w14:paraId="000003D2">
            <w:pPr>
              <w:numPr>
                <w:ilvl w:val="0"/>
                <w:numId w:val="6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complete the sentence stems handout to summarize “The Ransom of Red Chief.</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D4">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Introduction/Gain Attention: </w:t>
            </w:r>
          </w:p>
          <w:p w:rsidR="00000000" w:rsidDel="00000000" w:rsidP="00000000" w:rsidRDefault="00000000" w:rsidRPr="00000000" w14:paraId="000003D5">
            <w:pPr>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Visual review/discussion of story progression</w:t>
            </w:r>
          </w:p>
          <w:p w:rsidR="00000000" w:rsidDel="00000000" w:rsidP="00000000" w:rsidRDefault="00000000" w:rsidRPr="00000000" w14:paraId="000003D6">
            <w:pPr>
              <w:rPr>
                <w:rFonts w:ascii="Arial" w:cs="Arial" w:eastAsia="Arial" w:hAnsi="Arial"/>
                <w:color w:val="0000ff"/>
              </w:rPr>
            </w:pPr>
            <w:hyperlink r:id="rId68">
              <w:r w:rsidDel="00000000" w:rsidR="00000000" w:rsidRPr="00000000">
                <w:rPr>
                  <w:rFonts w:ascii="Arial" w:cs="Arial" w:eastAsia="Arial" w:hAnsi="Arial"/>
                  <w:color w:val="0000ff"/>
                  <w:u w:val="single"/>
                  <w:rtl w:val="0"/>
                </w:rPr>
                <w:t xml:space="preserve">https://video.link/w/4Zzzb</w:t>
              </w:r>
            </w:hyperlink>
            <w:r w:rsidDel="00000000" w:rsidR="00000000" w:rsidRPr="00000000">
              <w:rPr>
                <w:rtl w:val="0"/>
              </w:rPr>
            </w:r>
          </w:p>
          <w:p w:rsidR="00000000" w:rsidDel="00000000" w:rsidP="00000000" w:rsidRDefault="00000000" w:rsidRPr="00000000" w14:paraId="000003D7">
            <w:pPr>
              <w:rPr>
                <w:rFonts w:ascii="Arial" w:cs="Arial" w:eastAsia="Arial" w:hAnsi="Arial"/>
                <w:color w:val="0000ff"/>
              </w:rPr>
            </w:pPr>
            <w:hyperlink r:id="rId69">
              <w:r w:rsidDel="00000000" w:rsidR="00000000" w:rsidRPr="00000000">
                <w:rPr>
                  <w:rFonts w:ascii="Arial" w:cs="Arial" w:eastAsia="Arial" w:hAnsi="Arial"/>
                  <w:color w:val="0000ff"/>
                  <w:u w:val="single"/>
                  <w:rtl w:val="0"/>
                </w:rPr>
                <w:t xml:space="preserve">https://video.link/w/Za0zb</w:t>
              </w:r>
            </w:hyperlink>
            <w:r w:rsidDel="00000000" w:rsidR="00000000" w:rsidRPr="00000000">
              <w:rPr>
                <w:rtl w:val="0"/>
              </w:rPr>
            </w:r>
          </w:p>
          <w:p w:rsidR="00000000" w:rsidDel="00000000" w:rsidP="00000000" w:rsidRDefault="00000000" w:rsidRPr="00000000" w14:paraId="000003D8">
            <w:pPr>
              <w:rPr>
                <w:rFonts w:ascii="Arial" w:cs="Arial" w:eastAsia="Arial" w:hAnsi="Arial"/>
                <w:color w:val="0000ff"/>
              </w:rPr>
            </w:pPr>
            <w:hyperlink r:id="rId70">
              <w:r w:rsidDel="00000000" w:rsidR="00000000" w:rsidRPr="00000000">
                <w:rPr>
                  <w:rFonts w:ascii="Arial" w:cs="Arial" w:eastAsia="Arial" w:hAnsi="Arial"/>
                  <w:color w:val="0000ff"/>
                  <w:u w:val="single"/>
                  <w:rtl w:val="0"/>
                </w:rPr>
                <w:t xml:space="preserve">https://video.link/w/Ih0zb</w:t>
              </w:r>
            </w:hyperlink>
            <w:r w:rsidDel="00000000" w:rsidR="00000000" w:rsidRPr="00000000">
              <w:rPr>
                <w:rtl w:val="0"/>
              </w:rPr>
            </w:r>
          </w:p>
          <w:p w:rsidR="00000000" w:rsidDel="00000000" w:rsidP="00000000" w:rsidRDefault="00000000" w:rsidRPr="00000000" w14:paraId="000003D9">
            <w:pPr>
              <w:rPr>
                <w:rFonts w:ascii="Arial" w:cs="Arial" w:eastAsia="Arial" w:hAnsi="Arial"/>
                <w:color w:val="0000ff"/>
              </w:rPr>
            </w:pPr>
            <w:r w:rsidDel="00000000" w:rsidR="00000000" w:rsidRPr="00000000">
              <w:rPr>
                <w:rtl w:val="0"/>
              </w:rPr>
            </w:r>
          </w:p>
          <w:p w:rsidR="00000000" w:rsidDel="00000000" w:rsidP="00000000" w:rsidRDefault="00000000" w:rsidRPr="00000000" w14:paraId="000003DA">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3DB">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Group Procedures: </w:t>
            </w:r>
          </w:p>
          <w:p w:rsidR="00000000" w:rsidDel="00000000" w:rsidP="00000000" w:rsidRDefault="00000000" w:rsidRPr="00000000" w14:paraId="000003DC">
            <w:pPr>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After reviewing the content trailers, students will use their completed story map to discuss the progression of the text.</w:t>
            </w:r>
          </w:p>
          <w:p w:rsidR="00000000" w:rsidDel="00000000" w:rsidP="00000000" w:rsidRDefault="00000000" w:rsidRPr="00000000" w14:paraId="000003DD">
            <w:pPr>
              <w:rPr>
                <w:rFonts w:ascii="Arial" w:cs="Arial" w:eastAsia="Arial" w:hAnsi="Arial"/>
                <w:b w:val="1"/>
                <w:color w:val="0000ff"/>
                <w:sz w:val="18"/>
                <w:szCs w:val="18"/>
              </w:rPr>
            </w:pPr>
            <w:r w:rsidDel="00000000" w:rsidR="00000000" w:rsidRPr="00000000">
              <w:rPr>
                <w:rtl w:val="0"/>
              </w:rPr>
            </w:r>
          </w:p>
          <w:p w:rsidR="00000000" w:rsidDel="00000000" w:rsidP="00000000" w:rsidRDefault="00000000" w:rsidRPr="00000000" w14:paraId="000003DE">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Content of Lesson: </w:t>
            </w:r>
          </w:p>
          <w:p w:rsidR="00000000" w:rsidDel="00000000" w:rsidP="00000000" w:rsidRDefault="00000000" w:rsidRPr="00000000" w14:paraId="000003DF">
            <w:pPr>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Students will discuss the hints (foreshadowing) provided by the figurative language (flat Alabama/town called Summit, red hair/symbolic of wild temperament, pay ransom/receive ransom, etc.)</w:t>
            </w:r>
          </w:p>
          <w:p w:rsidR="00000000" w:rsidDel="00000000" w:rsidP="00000000" w:rsidRDefault="00000000" w:rsidRPr="00000000" w14:paraId="000003E0">
            <w:pPr>
              <w:numPr>
                <w:ilvl w:val="0"/>
                <w:numId w:val="58"/>
              </w:numPr>
              <w:ind w:left="720" w:hanging="360"/>
              <w:rPr>
                <w:rFonts w:ascii="Arial" w:cs="Arial" w:eastAsia="Arial" w:hAnsi="Arial"/>
                <w:color w:val="0000ff"/>
                <w:sz w:val="22"/>
                <w:szCs w:val="22"/>
                <w:u w:val="none"/>
              </w:rPr>
            </w:pPr>
            <w:r w:rsidDel="00000000" w:rsidR="00000000" w:rsidRPr="00000000">
              <w:rPr>
                <w:rFonts w:ascii="Arial" w:cs="Arial" w:eastAsia="Arial" w:hAnsi="Arial"/>
                <w:color w:val="0000ff"/>
                <w:sz w:val="22"/>
                <w:szCs w:val="22"/>
                <w:rtl w:val="0"/>
              </w:rPr>
              <w:t xml:space="preserve">What evidence from the text supports the statement, “Crime doesn’t pay?”</w:t>
            </w:r>
          </w:p>
          <w:p w:rsidR="00000000" w:rsidDel="00000000" w:rsidP="00000000" w:rsidRDefault="00000000" w:rsidRPr="00000000" w14:paraId="000003E1">
            <w:pPr>
              <w:numPr>
                <w:ilvl w:val="0"/>
                <w:numId w:val="58"/>
              </w:numPr>
              <w:ind w:left="720" w:hanging="360"/>
              <w:rPr>
                <w:rFonts w:ascii="Arial" w:cs="Arial" w:eastAsia="Arial" w:hAnsi="Arial"/>
                <w:color w:val="0000ff"/>
                <w:sz w:val="22"/>
                <w:szCs w:val="22"/>
                <w:u w:val="none"/>
              </w:rPr>
            </w:pPr>
            <w:r w:rsidDel="00000000" w:rsidR="00000000" w:rsidRPr="00000000">
              <w:rPr>
                <w:rFonts w:ascii="Arial" w:cs="Arial" w:eastAsia="Arial" w:hAnsi="Arial"/>
                <w:color w:val="0000ff"/>
                <w:sz w:val="22"/>
                <w:szCs w:val="22"/>
                <w:rtl w:val="0"/>
              </w:rPr>
              <w:t xml:space="preserve">What evidence from the text shows Fantasy versus Reality in the story?</w:t>
            </w:r>
          </w:p>
          <w:p w:rsidR="00000000" w:rsidDel="00000000" w:rsidP="00000000" w:rsidRDefault="00000000" w:rsidRPr="00000000" w14:paraId="000003E2">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3E3">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3E4">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Closure and Review</w:t>
            </w:r>
            <w:r w:rsidDel="00000000" w:rsidR="00000000" w:rsidRPr="00000000">
              <w:rPr>
                <w:rFonts w:ascii="Arial" w:cs="Arial" w:eastAsia="Arial" w:hAnsi="Arial"/>
                <w:b w:val="1"/>
                <w:sz w:val="18"/>
                <w:szCs w:val="18"/>
                <w:rtl w:val="0"/>
              </w:rPr>
              <w:t xml:space="preserve">:</w:t>
            </w:r>
          </w:p>
          <w:p w:rsidR="00000000" w:rsidDel="00000000" w:rsidP="00000000" w:rsidRDefault="00000000" w:rsidRPr="00000000" w14:paraId="000003E5">
            <w:pPr>
              <w:rPr>
                <w:rFonts w:ascii="Arial" w:cs="Arial" w:eastAsia="Arial" w:hAnsi="Arial"/>
                <w:color w:val="0000ff"/>
              </w:rPr>
            </w:pPr>
            <w:r w:rsidDel="00000000" w:rsidR="00000000" w:rsidRPr="00000000">
              <w:rPr>
                <w:rFonts w:ascii="Arial" w:cs="Arial" w:eastAsia="Arial" w:hAnsi="Arial"/>
                <w:color w:val="0000ff"/>
                <w:rtl w:val="0"/>
              </w:rPr>
              <w:t xml:space="preserve">Exit ticket: What we learned/Did not learn from the text (Place an X on the item we did not learn)</w:t>
            </w:r>
          </w:p>
          <w:p w:rsidR="00000000" w:rsidDel="00000000" w:rsidP="00000000" w:rsidRDefault="00000000" w:rsidRPr="00000000" w14:paraId="000003E6">
            <w:pPr>
              <w:rPr>
                <w:rFonts w:ascii="Arial" w:cs="Arial" w:eastAsia="Arial" w:hAnsi="Arial"/>
              </w:rPr>
            </w:pPr>
            <w:r w:rsidDel="00000000" w:rsidR="00000000" w:rsidRPr="00000000">
              <w:rPr>
                <w:rtl w:val="0"/>
              </w:rPr>
            </w:r>
          </w:p>
          <w:p w:rsidR="00000000" w:rsidDel="00000000" w:rsidP="00000000" w:rsidRDefault="00000000" w:rsidRPr="00000000" w14:paraId="000003E7">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3E9">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3E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3E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3E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3F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3F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modifications, IEP accommodations/modifications</w:t>
            </w:r>
          </w:p>
        </w:tc>
        <w:tc>
          <w:tcPr>
            <w:shd w:fill="ffffff" w:val="clear"/>
          </w:tcPr>
          <w:p w:rsidR="00000000" w:rsidDel="00000000" w:rsidP="00000000" w:rsidRDefault="00000000" w:rsidRPr="00000000" w14:paraId="000003F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 student led-instructions (choice boards)</w:t>
            </w:r>
          </w:p>
        </w:tc>
        <w:tc>
          <w:tcPr>
            <w:shd w:fill="ffffff" w:val="clear"/>
          </w:tcPr>
          <w:p w:rsidR="00000000" w:rsidDel="00000000" w:rsidP="00000000" w:rsidRDefault="00000000" w:rsidRPr="00000000" w14:paraId="000003F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accommodations/modifications</w:t>
            </w:r>
          </w:p>
        </w:tc>
        <w:tc>
          <w:tcPr>
            <w:shd w:fill="ffffff" w:val="clear"/>
          </w:tcPr>
          <w:p w:rsidR="00000000" w:rsidDel="00000000" w:rsidP="00000000" w:rsidRDefault="00000000" w:rsidRPr="00000000" w14:paraId="000003F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accommodations/modifications</w:t>
            </w:r>
          </w:p>
        </w:tc>
      </w:tr>
      <w:tr>
        <w:trPr>
          <w:trHeight w:val="440" w:hRule="atLeast"/>
        </w:trPr>
        <w:tc>
          <w:tcPr>
            <w:gridSpan w:val="4"/>
            <w:shd w:fill="b7b7b7" w:val="clear"/>
          </w:tcPr>
          <w:p w:rsidR="00000000" w:rsidDel="00000000" w:rsidP="00000000" w:rsidRDefault="00000000" w:rsidRPr="00000000" w14:paraId="000003F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F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3F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3FD">
            <w:pPr>
              <w:widowControl w:val="0"/>
              <w:numPr>
                <w:ilvl w:val="0"/>
                <w:numId w:val="12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Sentence stems handout</w:t>
            </w:r>
          </w:p>
          <w:p w:rsidR="00000000" w:rsidDel="00000000" w:rsidP="00000000" w:rsidRDefault="00000000" w:rsidRPr="00000000" w14:paraId="000003FE">
            <w:pPr>
              <w:widowControl w:val="0"/>
              <w:numPr>
                <w:ilvl w:val="0"/>
                <w:numId w:val="121"/>
              </w:numPr>
              <w:ind w:left="720" w:hanging="360"/>
              <w:rPr>
                <w:rFonts w:ascii="Calibri" w:cs="Calibri" w:eastAsia="Calibri" w:hAnsi="Calibri"/>
                <w:sz w:val="24"/>
                <w:szCs w:val="24"/>
              </w:rPr>
            </w:pPr>
            <w:hyperlink r:id="rId71">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r w:rsidDel="00000000" w:rsidR="00000000" w:rsidRPr="00000000">
              <w:rPr>
                <w:rtl w:val="0"/>
              </w:rPr>
            </w:r>
          </w:p>
          <w:p w:rsidR="00000000" w:rsidDel="00000000" w:rsidP="00000000" w:rsidRDefault="00000000" w:rsidRPr="00000000" w14:paraId="000003FF">
            <w:pPr>
              <w:widowControl w:val="0"/>
              <w:numPr>
                <w:ilvl w:val="0"/>
                <w:numId w:val="6"/>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Although Bill is heavy and not a great runner, …</w:t>
            </w:r>
          </w:p>
          <w:p w:rsidR="00000000" w:rsidDel="00000000" w:rsidP="00000000" w:rsidRDefault="00000000" w:rsidRPr="00000000" w14:paraId="00000400">
            <w:pPr>
              <w:widowControl w:val="0"/>
              <w:numPr>
                <w:ilvl w:val="0"/>
                <w:numId w:val="6"/>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“The Ransom of Red Chief” were told from the kid’s perspective, …</w:t>
            </w:r>
          </w:p>
          <w:p w:rsidR="00000000" w:rsidDel="00000000" w:rsidP="00000000" w:rsidRDefault="00000000" w:rsidRPr="00000000" w14:paraId="00000401">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402">
            <w:pPr>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40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See hyperlinks in lesson</w:t>
            </w:r>
          </w:p>
          <w:p w:rsidR="00000000" w:rsidDel="00000000" w:rsidP="00000000" w:rsidRDefault="00000000" w:rsidRPr="00000000" w14:paraId="00000405">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406">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407">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408">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409">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40A">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40B">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40C">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40D">
            <w:pPr>
              <w:rPr>
                <w:rFonts w:ascii="Calibri" w:cs="Calibri" w:eastAsia="Calibri" w:hAnsi="Calibri"/>
                <w:color w:val="0000ff"/>
                <w:sz w:val="24"/>
                <w:szCs w:val="24"/>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40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1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1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1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whole group participation</w:t>
            </w:r>
            <w:r w:rsidDel="00000000" w:rsidR="00000000" w:rsidRPr="00000000">
              <w:rPr>
                <w:rtl w:val="0"/>
              </w:rPr>
            </w:r>
          </w:p>
          <w:p w:rsidR="00000000" w:rsidDel="00000000" w:rsidP="00000000" w:rsidRDefault="00000000" w:rsidRPr="00000000" w14:paraId="00000418">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419">
            <w:pPr>
              <w:rPr>
                <w:rFonts w:ascii="Calibri" w:cs="Calibri" w:eastAsia="Calibri" w:hAnsi="Calibri"/>
                <w:sz w:val="22"/>
                <w:szCs w:val="22"/>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2"/>
                <w:szCs w:val="22"/>
                <w:rtl w:val="0"/>
              </w:rPr>
              <w:t xml:space="preserve">Complete the sentence stems handout to summarize “The Ransom of Red Chief.”</w:t>
            </w:r>
          </w:p>
          <w:p w:rsidR="00000000" w:rsidDel="00000000" w:rsidP="00000000" w:rsidRDefault="00000000" w:rsidRPr="00000000" w14:paraId="0000041A">
            <w:pPr>
              <w:widowControl w:val="0"/>
              <w:numPr>
                <w:ilvl w:val="0"/>
                <w:numId w:val="26"/>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Since Sam is the narrator of the story, …</w:t>
            </w:r>
          </w:p>
          <w:p w:rsidR="00000000" w:rsidDel="00000000" w:rsidP="00000000" w:rsidRDefault="00000000" w:rsidRPr="00000000" w14:paraId="0000041B">
            <w:pPr>
              <w:widowControl w:val="0"/>
              <w:numPr>
                <w:ilvl w:val="0"/>
                <w:numId w:val="26"/>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While the criminals expect to make money off of the kidnapping, …</w:t>
            </w:r>
          </w:p>
          <w:p w:rsidR="00000000" w:rsidDel="00000000" w:rsidP="00000000" w:rsidRDefault="00000000" w:rsidRPr="00000000" w14:paraId="0000041C">
            <w:pPr>
              <w:widowControl w:val="0"/>
              <w:numPr>
                <w:ilvl w:val="0"/>
                <w:numId w:val="26"/>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When the kid realizes Sam and Bill are going to leave him at home, …</w:t>
            </w:r>
          </w:p>
          <w:p w:rsidR="00000000" w:rsidDel="00000000" w:rsidP="00000000" w:rsidRDefault="00000000" w:rsidRPr="00000000" w14:paraId="0000041D">
            <w:pPr>
              <w:widowControl w:val="0"/>
              <w:numPr>
                <w:ilvl w:val="0"/>
                <w:numId w:val="26"/>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Although Bill is heavy and not a great runner, …</w:t>
            </w:r>
          </w:p>
          <w:p w:rsidR="00000000" w:rsidDel="00000000" w:rsidP="00000000" w:rsidRDefault="00000000" w:rsidRPr="00000000" w14:paraId="0000041E">
            <w:pPr>
              <w:widowControl w:val="0"/>
              <w:numPr>
                <w:ilvl w:val="0"/>
                <w:numId w:val="26"/>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“The Ransom of Red Chief” were told from the kid’s perspective, …</w:t>
            </w:r>
          </w:p>
          <w:p w:rsidR="00000000" w:rsidDel="00000000" w:rsidP="00000000" w:rsidRDefault="00000000" w:rsidRPr="00000000" w14:paraId="0000041F">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420">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22">
            <w:pPr>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Informal:</w:t>
            </w:r>
            <w:r w:rsidDel="00000000" w:rsidR="00000000" w:rsidRPr="00000000">
              <w:rPr>
                <w:rFonts w:ascii="Calibri" w:cs="Calibri" w:eastAsia="Calibri" w:hAnsi="Calibri"/>
                <w:b w:val="1"/>
                <w:color w:val="0000ff"/>
                <w:sz w:val="24"/>
                <w:szCs w:val="24"/>
                <w:rtl w:val="0"/>
              </w:rPr>
              <w:t xml:space="preserve"> </w:t>
            </w:r>
            <w:r w:rsidDel="00000000" w:rsidR="00000000" w:rsidRPr="00000000">
              <w:rPr>
                <w:rFonts w:ascii="Calibri" w:cs="Calibri" w:eastAsia="Calibri" w:hAnsi="Calibri"/>
                <w:color w:val="0000ff"/>
                <w:sz w:val="24"/>
                <w:szCs w:val="24"/>
                <w:rtl w:val="0"/>
              </w:rPr>
              <w:t xml:space="preserve">Frequent CFU (Checks for Understanding, cold calls</w:t>
            </w:r>
          </w:p>
          <w:p w:rsidR="00000000" w:rsidDel="00000000" w:rsidP="00000000" w:rsidRDefault="00000000" w:rsidRPr="00000000" w14:paraId="00000423">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424">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42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 Reteach/review</w:t>
            </w:r>
          </w:p>
          <w:p w:rsidR="00000000" w:rsidDel="00000000" w:rsidP="00000000" w:rsidRDefault="00000000" w:rsidRPr="00000000" w14:paraId="00000426">
            <w:pPr>
              <w:rPr>
                <w:rFonts w:ascii="Calibri" w:cs="Calibri" w:eastAsia="Calibri" w:hAnsi="Calibri"/>
                <w:b w:val="1"/>
                <w:sz w:val="24"/>
                <w:szCs w:val="24"/>
              </w:rPr>
            </w:pPr>
            <w:hyperlink r:id="rId72">
              <w:r w:rsidDel="00000000" w:rsidR="00000000" w:rsidRPr="00000000">
                <w:rPr>
                  <w:rFonts w:ascii="Calibri" w:cs="Calibri" w:eastAsia="Calibri" w:hAnsi="Calibri"/>
                  <w:b w:val="1"/>
                  <w:color w:val="1155cc"/>
                  <w:sz w:val="24"/>
                  <w:szCs w:val="24"/>
                  <w:u w:val="single"/>
                  <w:rtl w:val="0"/>
                </w:rPr>
                <w:t xml:space="preserve">https://video.link/w/Jk1zb</w:t>
              </w:r>
            </w:hyperlink>
            <w:r w:rsidDel="00000000" w:rsidR="00000000" w:rsidRPr="00000000">
              <w:rPr>
                <w:rtl w:val="0"/>
              </w:rPr>
            </w:r>
          </w:p>
          <w:p w:rsidR="00000000" w:rsidDel="00000000" w:rsidP="00000000" w:rsidRDefault="00000000" w:rsidRPr="00000000" w14:paraId="00000427">
            <w:pPr>
              <w:rPr>
                <w:rFonts w:ascii="Calibri" w:cs="Calibri" w:eastAsia="Calibri" w:hAnsi="Calibri"/>
                <w:b w:val="1"/>
                <w:sz w:val="24"/>
                <w:szCs w:val="24"/>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42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2"/>
            <w:shd w:fill="d9d9d9" w:val="clear"/>
          </w:tcPr>
          <w:p w:rsidR="00000000" w:rsidDel="00000000" w:rsidP="00000000" w:rsidRDefault="00000000" w:rsidRPr="00000000" w14:paraId="0000042D">
            <w:pPr>
              <w:rPr>
                <w:rFonts w:ascii="Calibri" w:cs="Calibri" w:eastAsia="Calibri" w:hAnsi="Calibri"/>
                <w:b w:val="1"/>
                <w:sz w:val="24"/>
                <w:szCs w:val="24"/>
              </w:rPr>
            </w:pPr>
            <w:r w:rsidDel="00000000" w:rsidR="00000000" w:rsidRPr="00000000">
              <w:rPr>
                <w:rtl w:val="0"/>
              </w:rPr>
            </w:r>
          </w:p>
        </w:tc>
        <w:tc>
          <w:tcPr>
            <w:gridSpan w:val="2"/>
            <w:shd w:fill="d9d9d9" w:val="clear"/>
          </w:tcPr>
          <w:p w:rsidR="00000000" w:rsidDel="00000000" w:rsidP="00000000" w:rsidRDefault="00000000" w:rsidRPr="00000000" w14:paraId="0000042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431">
            <w:pPr>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43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43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3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3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43D">
            <w:pPr>
              <w:widowControl w:val="0"/>
              <w:rPr>
                <w:rFonts w:ascii="Calibri" w:cs="Calibri" w:eastAsia="Calibri" w:hAnsi="Calibri"/>
                <w:sz w:val="24"/>
                <w:szCs w:val="24"/>
              </w:rPr>
            </w:pPr>
            <w:hyperlink r:id="rId73">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43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See hyperlinks in lesson</w:t>
            </w:r>
          </w:p>
          <w:p w:rsidR="00000000" w:rsidDel="00000000" w:rsidP="00000000" w:rsidRDefault="00000000" w:rsidRPr="00000000" w14:paraId="0000044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Story map</w:t>
            </w:r>
          </w:p>
          <w:p w:rsidR="00000000" w:rsidDel="00000000" w:rsidP="00000000" w:rsidRDefault="00000000" w:rsidRPr="00000000" w14:paraId="00000441">
            <w:pPr>
              <w:rPr>
                <w:rFonts w:ascii="Calibri" w:cs="Calibri" w:eastAsia="Calibri" w:hAnsi="Calibri"/>
                <w:color w:val="0000ff"/>
                <w:sz w:val="24"/>
                <w:szCs w:val="24"/>
              </w:rPr>
            </w:pPr>
            <w:hyperlink r:id="rId74">
              <w:r w:rsidDel="00000000" w:rsidR="00000000" w:rsidRPr="00000000">
                <w:rPr>
                  <w:rFonts w:ascii="Calibri" w:cs="Calibri" w:eastAsia="Calibri" w:hAnsi="Calibri"/>
                  <w:b w:val="1"/>
                  <w:color w:val="0000ff"/>
                  <w:sz w:val="24"/>
                  <w:szCs w:val="24"/>
                  <w:u w:val="single"/>
                  <w:rtl w:val="0"/>
                </w:rPr>
                <w:t xml:space="preserve">https://drive.google.com/file/d/</w:t>
              </w:r>
            </w:hyperlink>
            <w:hyperlink r:id="rId75">
              <w:r w:rsidDel="00000000" w:rsidR="00000000" w:rsidRPr="00000000">
                <w:rPr>
                  <w:rFonts w:ascii="Calibri" w:cs="Calibri" w:eastAsia="Calibri" w:hAnsi="Calibri"/>
                  <w:b w:val="1"/>
                  <w:color w:val="1155cc"/>
                  <w:sz w:val="24"/>
                  <w:szCs w:val="24"/>
                  <w:u w:val="single"/>
                  <w:rtl w:val="0"/>
                </w:rPr>
                <w:t xml:space="preserve">1N9yzysqoUyTct2k_DARDtA66ErYLjVQX/view?usp=sharing</w:t>
              </w:r>
            </w:hyperlink>
            <w:r w:rsidDel="00000000" w:rsidR="00000000" w:rsidRPr="00000000">
              <w:rPr>
                <w:rtl w:val="0"/>
              </w:rPr>
            </w:r>
          </w:p>
          <w:p w:rsidR="00000000" w:rsidDel="00000000" w:rsidP="00000000" w:rsidRDefault="00000000" w:rsidRPr="00000000" w14:paraId="0000044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Reteach/Review </w:t>
            </w:r>
            <w:hyperlink r:id="rId76">
              <w:r w:rsidDel="00000000" w:rsidR="00000000" w:rsidRPr="00000000">
                <w:rPr>
                  <w:rFonts w:ascii="Calibri" w:cs="Calibri" w:eastAsia="Calibri" w:hAnsi="Calibri"/>
                  <w:color w:val="1155cc"/>
                  <w:sz w:val="24"/>
                  <w:szCs w:val="24"/>
                  <w:u w:val="single"/>
                  <w:rtl w:val="0"/>
                </w:rPr>
                <w:t xml:space="preserve">Video Link</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44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445">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4"/>
            <w:shd w:fill="d9d9d9" w:val="clear"/>
            <w:tcMar>
              <w:top w:w="100.0" w:type="dxa"/>
              <w:left w:w="100.0" w:type="dxa"/>
              <w:bottom w:w="100.0" w:type="dxa"/>
              <w:right w:w="100.0" w:type="dxa"/>
            </w:tcMar>
            <w:vAlign w:val="top"/>
          </w:tcPr>
          <w:p w:rsidR="00000000" w:rsidDel="00000000" w:rsidP="00000000" w:rsidRDefault="00000000" w:rsidRPr="00000000" w14:paraId="0000044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Additional instruction on foreshadowing and how the author uses flashbacks and </w:t>
            </w:r>
            <w:hyperlink r:id="rId77">
              <w:r w:rsidDel="00000000" w:rsidR="00000000" w:rsidRPr="00000000">
                <w:rPr>
                  <w:rFonts w:ascii="Calibri" w:cs="Calibri" w:eastAsia="Calibri" w:hAnsi="Calibri"/>
                  <w:color w:val="1155cc"/>
                  <w:sz w:val="24"/>
                  <w:szCs w:val="24"/>
                  <w:u w:val="single"/>
                  <w:rtl w:val="0"/>
                </w:rPr>
                <w:t xml:space="preserve">foreshadowing</w:t>
              </w:r>
            </w:hyperlink>
            <w:r w:rsidDel="00000000" w:rsidR="00000000" w:rsidRPr="00000000">
              <w:rPr>
                <w:rFonts w:ascii="Calibri" w:cs="Calibri" w:eastAsia="Calibri" w:hAnsi="Calibri"/>
                <w:color w:val="0000ff"/>
                <w:sz w:val="24"/>
                <w:szCs w:val="24"/>
                <w:rtl w:val="0"/>
              </w:rPr>
              <w:t xml:space="preserve"> to enhance the text. Provide additional examples.</w:t>
            </w:r>
          </w:p>
        </w:tc>
      </w:tr>
    </w:tbl>
    <w:p w:rsidR="00000000" w:rsidDel="00000000" w:rsidP="00000000" w:rsidRDefault="00000000" w:rsidRPr="00000000" w14:paraId="000004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4E">
      <w:pPr>
        <w:spacing w:after="160" w:line="259" w:lineRule="auto"/>
        <w:rPr/>
      </w:pPr>
      <w:r w:rsidDel="00000000" w:rsidR="00000000" w:rsidRPr="00000000">
        <w:rPr>
          <w:rtl w:val="0"/>
        </w:rPr>
      </w:r>
    </w:p>
    <w:p w:rsidR="00000000" w:rsidDel="00000000" w:rsidP="00000000" w:rsidRDefault="00000000" w:rsidRPr="00000000" w14:paraId="0000044F">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0">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1">
      <w:pPr>
        <w:spacing w:after="160" w:line="259" w:lineRule="auto"/>
        <w:rPr>
          <w:sz w:val="24"/>
          <w:szCs w:val="24"/>
        </w:rPr>
      </w:pPr>
      <w:r w:rsidDel="00000000" w:rsidR="00000000" w:rsidRPr="00000000">
        <w:rPr>
          <w:rtl w:val="0"/>
        </w:rPr>
      </w:r>
    </w:p>
    <w:p w:rsidR="00000000" w:rsidDel="00000000" w:rsidP="00000000" w:rsidRDefault="00000000" w:rsidRPr="00000000" w14:paraId="000004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453">
      <w:pPr>
        <w:spacing w:after="160" w:line="259" w:lineRule="auto"/>
        <w:rPr/>
      </w:pPr>
      <w:r w:rsidDel="00000000" w:rsidR="00000000" w:rsidRPr="00000000">
        <w:rPr>
          <w:rtl w:val="0"/>
        </w:rPr>
      </w:r>
    </w:p>
    <w:tbl>
      <w:tblPr>
        <w:tblStyle w:val="Table7"/>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45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45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Grade 8th SWSCD</w:t>
            </w:r>
          </w:p>
        </w:tc>
        <w:tc>
          <w:tcPr>
            <w:shd w:fill="999999" w:val="clear"/>
          </w:tcPr>
          <w:p w:rsidR="00000000" w:rsidDel="00000000" w:rsidP="00000000" w:rsidRDefault="00000000" w:rsidRPr="00000000" w14:paraId="0000045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45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TellTaleHeart/Section 4/Lesson14</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45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5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5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0">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(RL.8.3)</w:t>
            </w:r>
            <w:r w:rsidDel="00000000" w:rsidR="00000000" w:rsidRPr="00000000">
              <w:rPr>
                <w:rFonts w:ascii="Calibri" w:cs="Calibri" w:eastAsia="Calibri" w:hAnsi="Calibri"/>
                <w:sz w:val="24"/>
                <w:szCs w:val="24"/>
                <w:rtl w:val="0"/>
              </w:rPr>
              <w:t xml:space="preserve"> Analyze how particular lines of dialogue or incidents in a story or drama propel the action, reveal aspects of a character, or provoke a decision.</w:t>
            </w:r>
          </w:p>
          <w:p w:rsidR="00000000" w:rsidDel="00000000" w:rsidP="00000000" w:rsidRDefault="00000000" w:rsidRPr="00000000" w14:paraId="00000461">
            <w:pPr>
              <w:widowControl w:val="0"/>
              <w:rPr>
                <w:rFonts w:ascii="Arial" w:cs="Arial" w:eastAsia="Arial" w:hAnsi="Arial"/>
                <w:b w:val="1"/>
                <w:sz w:val="16"/>
                <w:szCs w:val="16"/>
              </w:rPr>
            </w:pPr>
            <w:r w:rsidDel="00000000" w:rsidR="00000000" w:rsidRPr="00000000">
              <w:rPr>
                <w:rFonts w:ascii="Calibri" w:cs="Calibri" w:eastAsia="Calibri" w:hAnsi="Calibri"/>
                <w:b w:val="1"/>
                <w:sz w:val="24"/>
                <w:szCs w:val="24"/>
                <w:rtl w:val="0"/>
              </w:rPr>
              <w:t xml:space="preserve">(RL.8.4)</w:t>
            </w:r>
            <w:r w:rsidDel="00000000" w:rsidR="00000000" w:rsidRPr="00000000">
              <w:rPr>
                <w:rFonts w:ascii="Calibri" w:cs="Calibri" w:eastAsia="Calibri" w:hAnsi="Calibri"/>
                <w:sz w:val="24"/>
                <w:szCs w:val="24"/>
                <w:rtl w:val="0"/>
              </w:rPr>
              <w:t xml:space="preserve"> Determine the meaning of words and phrases as they are used in a text, including figurative and connotative meanings; analyze the impact of specific word choices on meaning and tone, including analogies or allusions to other texts</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3">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(LC.RL.8.3c)</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Explain how the use of literary techniques within a text advances the plot or reveal aspects of a character.</w:t>
            </w:r>
          </w:p>
          <w:p w:rsidR="00000000" w:rsidDel="00000000" w:rsidP="00000000" w:rsidRDefault="00000000" w:rsidRPr="00000000" w14:paraId="00000464">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(LC.RL.8.4b)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Determine the meaning of words and phrases as they are used in a text including figurative (i.e., metaphors, similes, and idioms) and connotative meanings.</w:t>
            </w:r>
          </w:p>
          <w:p w:rsidR="00000000" w:rsidDel="00000000" w:rsidP="00000000" w:rsidRDefault="00000000" w:rsidRPr="00000000" w14:paraId="00000465">
            <w:pPr>
              <w:shd w:fill="ffffff" w:val="clear"/>
              <w:spacing w:line="273.6" w:lineRule="auto"/>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466">
            <w:pPr>
              <w:spacing w:after="120" w:lineRule="auto"/>
              <w:rPr>
                <w:rFonts w:ascii="Calibri" w:cs="Calibri" w:eastAsia="Calibri" w:hAnsi="Calibri"/>
                <w:color w:val="0000ff"/>
                <w:sz w:val="24"/>
                <w:szCs w:val="24"/>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46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6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6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470">
            <w:pPr>
              <w:numPr>
                <w:ilvl w:val="0"/>
                <w:numId w:val="123"/>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evaluate the reliability of the narrator in “The Ransom of Red Chief?” </w:t>
            </w:r>
          </w:p>
          <w:p w:rsidR="00000000" w:rsidDel="00000000" w:rsidP="00000000" w:rsidRDefault="00000000" w:rsidRPr="00000000" w14:paraId="00000471">
            <w:pPr>
              <w:numPr>
                <w:ilvl w:val="0"/>
                <w:numId w:val="123"/>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support their thinking with evidence from the text?</w:t>
            </w: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473">
            <w:pPr>
              <w:numPr>
                <w:ilvl w:val="0"/>
                <w:numId w:val="43"/>
              </w:numPr>
              <w:ind w:left="1440" w:hanging="360"/>
              <w:rPr>
                <w:rFonts w:ascii="Arial" w:cs="Arial" w:eastAsia="Arial" w:hAnsi="Arial"/>
                <w:color w:val="0000ff"/>
                <w:sz w:val="24"/>
                <w:szCs w:val="24"/>
              </w:rPr>
            </w:pPr>
            <w:r w:rsidDel="00000000" w:rsidR="00000000" w:rsidRPr="00000000">
              <w:rPr>
                <w:color w:val="0000ff"/>
                <w:sz w:val="24"/>
                <w:szCs w:val="24"/>
                <w:rtl w:val="0"/>
              </w:rPr>
              <w:t xml:space="preserve">1. </w:t>
            </w:r>
            <w:r w:rsidDel="00000000" w:rsidR="00000000" w:rsidRPr="00000000">
              <w:rPr>
                <w:rFonts w:ascii="Arial" w:cs="Arial" w:eastAsia="Arial" w:hAnsi="Arial"/>
                <w:color w:val="0000ff"/>
                <w:sz w:val="24"/>
                <w:szCs w:val="24"/>
                <w:rtl w:val="0"/>
              </w:rPr>
              <w:t xml:space="preserve">What examples of irony can you find in the story? Similes? Metaphors? How does the figurative language impact the story?</w:t>
            </w:r>
          </w:p>
          <w:p w:rsidR="00000000" w:rsidDel="00000000" w:rsidP="00000000" w:rsidRDefault="00000000" w:rsidRPr="00000000" w14:paraId="00000474">
            <w:pPr>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475">
            <w:pPr>
              <w:widowControl w:val="0"/>
              <w:numPr>
                <w:ilvl w:val="0"/>
                <w:numId w:val="43"/>
              </w:numPr>
              <w:ind w:left="1440" w:hanging="360"/>
              <w:rPr>
                <w:rFonts w:ascii="Arial" w:cs="Arial" w:eastAsia="Arial" w:hAnsi="Arial"/>
                <w:color w:val="0000ff"/>
                <w:sz w:val="24"/>
                <w:szCs w:val="24"/>
              </w:rPr>
            </w:pPr>
            <w:r w:rsidDel="00000000" w:rsidR="00000000" w:rsidRPr="00000000">
              <w:rPr>
                <w:color w:val="0000ff"/>
                <w:sz w:val="24"/>
                <w:szCs w:val="24"/>
                <w:rtl w:val="0"/>
              </w:rPr>
              <w:t xml:space="preserve">2. </w:t>
            </w:r>
            <w:r w:rsidDel="00000000" w:rsidR="00000000" w:rsidRPr="00000000">
              <w:rPr>
                <w:rFonts w:ascii="Arial" w:cs="Arial" w:eastAsia="Arial" w:hAnsi="Arial"/>
                <w:color w:val="0000ff"/>
                <w:sz w:val="24"/>
                <w:szCs w:val="24"/>
                <w:rtl w:val="0"/>
              </w:rPr>
              <w:t xml:space="preserve">Is the narrator of the text reliable?</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47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7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7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47F">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this lesson, students begin reading “The Ransom of Red Chief” by O. Henry. Students analyze how words, phrases, and details reveal aspects of the characters.</w:t>
            </w:r>
          </w:p>
          <w:p w:rsidR="00000000" w:rsidDel="00000000" w:rsidP="00000000" w:rsidRDefault="00000000" w:rsidRPr="00000000" w14:paraId="0000048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481">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482">
            <w:pPr>
              <w:numPr>
                <w:ilvl w:val="0"/>
                <w:numId w:val="5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Say: “I’m going to read the first 14 paragraphs of this text aloud. As I read, think about the narrator and what the words, phrases, and sentences reveal about the narrator and other characters in the text. While I read, identify who is telling the story and mark the words, phrases, and/or sentences that reveal information about the characters.”</w:t>
            </w:r>
          </w:p>
          <w:p w:rsidR="00000000" w:rsidDel="00000000" w:rsidP="00000000" w:rsidRDefault="00000000" w:rsidRPr="00000000" w14:paraId="00000483">
            <w:pPr>
              <w:numPr>
                <w:ilvl w:val="0"/>
                <w:numId w:val="5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first 14 paragraphs of “The Ransom of Red Chief” as students follow along.</w:t>
            </w:r>
          </w:p>
          <w:p w:rsidR="00000000" w:rsidDel="00000000" w:rsidP="00000000" w:rsidRDefault="00000000" w:rsidRPr="00000000" w14:paraId="00000484">
            <w:pPr>
              <w:numPr>
                <w:ilvl w:val="0"/>
                <w:numId w:val="5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reading the text, ask students to briefly explain in the margin of the text what the words, phrases, and/or sentences they marked reveal about the characters.</w:t>
            </w:r>
          </w:p>
          <w:p w:rsidR="00000000" w:rsidDel="00000000" w:rsidP="00000000" w:rsidRDefault="00000000" w:rsidRPr="00000000" w14:paraId="00000485">
            <w:pPr>
              <w:numPr>
                <w:ilvl w:val="0"/>
                <w:numId w:val="5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students to answer the questions on the slide for “The Ransom of Red Chief.”</w:t>
            </w:r>
          </w:p>
          <w:p w:rsidR="00000000" w:rsidDel="00000000" w:rsidP="00000000" w:rsidRDefault="00000000" w:rsidRPr="00000000" w14:paraId="00000486">
            <w:pPr>
              <w:numPr>
                <w:ilvl w:val="0"/>
                <w:numId w:val="1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“From where is the story being told?”</w:t>
            </w:r>
          </w:p>
          <w:p w:rsidR="00000000" w:rsidDel="00000000" w:rsidP="00000000" w:rsidRDefault="00000000" w:rsidRPr="00000000" w14:paraId="00000487">
            <w:pPr>
              <w:numPr>
                <w:ilvl w:val="0"/>
                <w:numId w:val="1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many narrators are there?”</w:t>
            </w:r>
          </w:p>
          <w:p w:rsidR="00000000" w:rsidDel="00000000" w:rsidP="00000000" w:rsidRDefault="00000000" w:rsidRPr="00000000" w14:paraId="00000488">
            <w:pPr>
              <w:numPr>
                <w:ilvl w:val="0"/>
                <w:numId w:val="1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much does the narrator know?”</w:t>
            </w:r>
          </w:p>
          <w:p w:rsidR="00000000" w:rsidDel="00000000" w:rsidP="00000000" w:rsidRDefault="00000000" w:rsidRPr="00000000" w14:paraId="00000489">
            <w:pPr>
              <w:numPr>
                <w:ilvl w:val="0"/>
                <w:numId w:val="1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reliable is the narrator?”</w:t>
            </w:r>
          </w:p>
          <w:p w:rsidR="00000000" w:rsidDel="00000000" w:rsidP="00000000" w:rsidRDefault="00000000" w:rsidRPr="00000000" w14:paraId="0000048A">
            <w:pPr>
              <w:numPr>
                <w:ilvl w:val="0"/>
                <w:numId w:val="1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the narrator’s orientation (i.e., distance, interest, sympathy, voice, orientation, sense of audience)?</w:t>
            </w:r>
          </w:p>
          <w:p w:rsidR="00000000" w:rsidDel="00000000" w:rsidP="00000000" w:rsidRDefault="00000000" w:rsidRPr="00000000" w14:paraId="0000048B">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Group Procedures: </w:t>
            </w:r>
            <w:r w:rsidDel="00000000" w:rsidR="00000000" w:rsidRPr="00000000">
              <w:rPr>
                <w:rtl w:val="0"/>
              </w:rPr>
            </w:r>
          </w:p>
          <w:p w:rsidR="00000000" w:rsidDel="00000000" w:rsidP="00000000" w:rsidRDefault="00000000" w:rsidRPr="00000000" w14:paraId="0000048C">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Divide the class into pairs using an established classroom routine.</w:t>
            </w:r>
          </w:p>
          <w:p w:rsidR="00000000" w:rsidDel="00000000" w:rsidP="00000000" w:rsidRDefault="00000000" w:rsidRPr="00000000" w14:paraId="0000048D">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Purposefully pair together students with different levels of language proficiency.</w:t>
            </w:r>
          </w:p>
          <w:p w:rsidR="00000000" w:rsidDel="00000000" w:rsidP="00000000" w:rsidRDefault="00000000" w:rsidRPr="00000000" w14:paraId="0000048E">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select a partner A and B.</w:t>
            </w:r>
          </w:p>
          <w:p w:rsidR="00000000" w:rsidDel="00000000" w:rsidP="00000000" w:rsidRDefault="00000000" w:rsidRPr="00000000" w14:paraId="0000048F">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quotation from “The Ransom of Red Chief”: “Bill and I had a joint capital of about six hundred dollars, and we needed just two thousand dollars more to pull off a fraudulent town-lot scheme in Western Illinois with.”</w:t>
            </w:r>
          </w:p>
          <w:p w:rsidR="00000000" w:rsidDel="00000000" w:rsidP="00000000" w:rsidRDefault="00000000" w:rsidRPr="00000000" w14:paraId="00000490">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students 60 seconds to develop their answer.</w:t>
            </w:r>
          </w:p>
          <w:p w:rsidR="00000000" w:rsidDel="00000000" w:rsidP="00000000" w:rsidRDefault="00000000" w:rsidRPr="00000000" w14:paraId="00000491">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direct partner A to begin the discussion by completing the stem on the slide. the question on the slide: “This sentence means….”</w:t>
            </w:r>
          </w:p>
          <w:p w:rsidR="00000000" w:rsidDel="00000000" w:rsidP="00000000" w:rsidRDefault="00000000" w:rsidRPr="00000000" w14:paraId="00000492">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Allow 30 seconds for partner A to share.</w:t>
            </w:r>
          </w:p>
          <w:p w:rsidR="00000000" w:rsidDel="00000000" w:rsidP="00000000" w:rsidRDefault="00000000" w:rsidRPr="00000000" w14:paraId="00000493">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direct partner B to respond and share for 30 seconds.</w:t>
            </w:r>
          </w:p>
          <w:p w:rsidR="00000000" w:rsidDel="00000000" w:rsidP="00000000" w:rsidRDefault="00000000" w:rsidRPr="00000000" w14:paraId="00000494">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1-2 pairs to share how they paraphrased or interpreted the quotation.</w:t>
            </w:r>
          </w:p>
          <w:p w:rsidR="00000000" w:rsidDel="00000000" w:rsidP="00000000" w:rsidRDefault="00000000" w:rsidRPr="00000000" w14:paraId="00000495">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quotation from “The Ransom of Red Chief”: “We selected for our victim the only child of a prominent citizen named Ebenezer Dorset. The father was respectable and tight, a mortgage fancier and a stern, upright collection-plate passer, and forecloser.”</w:t>
            </w:r>
          </w:p>
          <w:p w:rsidR="00000000" w:rsidDel="00000000" w:rsidP="00000000" w:rsidRDefault="00000000" w:rsidRPr="00000000" w14:paraId="00000496">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students 60 seconds to develop their answer.</w:t>
            </w:r>
          </w:p>
          <w:p w:rsidR="00000000" w:rsidDel="00000000" w:rsidP="00000000" w:rsidRDefault="00000000" w:rsidRPr="00000000" w14:paraId="00000497">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direct partner A to begin the discussion by completing the stem on the slide. the question on the slide: “These sentences mean….”</w:t>
            </w:r>
          </w:p>
          <w:p w:rsidR="00000000" w:rsidDel="00000000" w:rsidP="00000000" w:rsidRDefault="00000000" w:rsidRPr="00000000" w14:paraId="00000498">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Allow 30 seconds for partner A to share.</w:t>
            </w:r>
          </w:p>
          <w:p w:rsidR="00000000" w:rsidDel="00000000" w:rsidP="00000000" w:rsidRDefault="00000000" w:rsidRPr="00000000" w14:paraId="00000499">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direct partner B to respond and share for 30 seconds.</w:t>
            </w:r>
          </w:p>
          <w:p w:rsidR="00000000" w:rsidDel="00000000" w:rsidP="00000000" w:rsidRDefault="00000000" w:rsidRPr="00000000" w14:paraId="0000049A">
            <w:pPr>
              <w:numPr>
                <w:ilvl w:val="0"/>
                <w:numId w:val="10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1-2 pairs to share how they paraphrased or interpreted the quotation.</w:t>
            </w:r>
          </w:p>
          <w:p w:rsidR="00000000" w:rsidDel="00000000" w:rsidP="00000000" w:rsidRDefault="00000000" w:rsidRPr="00000000" w14:paraId="0000049B">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Closure and Review: </w:t>
            </w:r>
            <w:r w:rsidDel="00000000" w:rsidR="00000000" w:rsidRPr="00000000">
              <w:rPr>
                <w:rtl w:val="0"/>
              </w:rPr>
            </w:r>
          </w:p>
          <w:p w:rsidR="00000000" w:rsidDel="00000000" w:rsidP="00000000" w:rsidRDefault="00000000" w:rsidRPr="00000000" w14:paraId="0000049C">
            <w:pPr>
              <w:numPr>
                <w:ilvl w:val="0"/>
                <w:numId w:val="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brief whole-class discussion by asking: </w:t>
            </w:r>
          </w:p>
          <w:p w:rsidR="00000000" w:rsidDel="00000000" w:rsidP="00000000" w:rsidRDefault="00000000" w:rsidRPr="00000000" w14:paraId="0000049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“Why do Sam and Bill select Summit to commit their crime? </w:t>
            </w:r>
          </w:p>
          <w:p w:rsidR="00000000" w:rsidDel="00000000" w:rsidP="00000000" w:rsidRDefault="00000000" w:rsidRPr="00000000" w14:paraId="0000049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Why do they choose to kidnap Ebenezer Dorset’s son?”</w:t>
            </w:r>
            <w:r w:rsidDel="00000000" w:rsidR="00000000" w:rsidRPr="00000000">
              <w:rPr>
                <w:rtl w:val="0"/>
              </w:rPr>
            </w:r>
          </w:p>
          <w:p w:rsidR="00000000" w:rsidDel="00000000" w:rsidP="00000000" w:rsidRDefault="00000000" w:rsidRPr="00000000" w14:paraId="0000049F">
            <w:pPr>
              <w:rPr>
                <w:rFonts w:ascii="Arial" w:cs="Arial" w:eastAsia="Arial" w:hAnsi="Arial"/>
                <w:b w:val="1"/>
                <w:sz w:val="16"/>
                <w:szCs w:val="16"/>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A1">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Introduction/Gain Attention: </w:t>
            </w:r>
          </w:p>
          <w:p w:rsidR="00000000" w:rsidDel="00000000" w:rsidP="00000000" w:rsidRDefault="00000000" w:rsidRPr="00000000" w14:paraId="000004A2">
            <w:pPr>
              <w:rPr>
                <w:rFonts w:ascii="Arial" w:cs="Arial" w:eastAsia="Arial" w:hAnsi="Arial"/>
                <w:sz w:val="22"/>
                <w:szCs w:val="22"/>
              </w:rPr>
            </w:pPr>
            <w:hyperlink r:id="rId78">
              <w:r w:rsidDel="00000000" w:rsidR="00000000" w:rsidRPr="00000000">
                <w:rPr>
                  <w:rFonts w:ascii="Arial" w:cs="Arial" w:eastAsia="Arial" w:hAnsi="Arial"/>
                  <w:color w:val="1155cc"/>
                  <w:sz w:val="22"/>
                  <w:szCs w:val="22"/>
                  <w:u w:val="single"/>
                  <w:rtl w:val="0"/>
                </w:rPr>
                <w:t xml:space="preserve">https://video.link/w/0Cxzb</w:t>
              </w:r>
            </w:hyperlink>
            <w:r w:rsidDel="00000000" w:rsidR="00000000" w:rsidRPr="00000000">
              <w:rPr>
                <w:rtl w:val="0"/>
              </w:rPr>
            </w:r>
          </w:p>
          <w:p w:rsidR="00000000" w:rsidDel="00000000" w:rsidP="00000000" w:rsidRDefault="00000000" w:rsidRPr="00000000" w14:paraId="000004A3">
            <w:pPr>
              <w:numPr>
                <w:ilvl w:val="0"/>
                <w:numId w:val="125"/>
              </w:numPr>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Review video and discuss with students the impact of positive and negative consequences</w:t>
            </w:r>
          </w:p>
          <w:p w:rsidR="00000000" w:rsidDel="00000000" w:rsidP="00000000" w:rsidRDefault="00000000" w:rsidRPr="00000000" w14:paraId="000004A4">
            <w:pPr>
              <w:rPr>
                <w:rFonts w:ascii="Arial" w:cs="Arial" w:eastAsia="Arial" w:hAnsi="Arial"/>
                <w:color w:val="0000ff"/>
                <w:sz w:val="22"/>
                <w:szCs w:val="22"/>
              </w:rPr>
            </w:pPr>
            <w:r w:rsidDel="00000000" w:rsidR="00000000" w:rsidRPr="00000000">
              <w:rPr>
                <w:rtl w:val="0"/>
              </w:rPr>
            </w:r>
          </w:p>
          <w:p w:rsidR="00000000" w:rsidDel="00000000" w:rsidP="00000000" w:rsidRDefault="00000000" w:rsidRPr="00000000" w14:paraId="000004A5">
            <w:pPr>
              <w:numPr>
                <w:ilvl w:val="0"/>
                <w:numId w:val="35"/>
              </w:numPr>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Review videos and discuss the Rings of Responsibility</w:t>
            </w:r>
          </w:p>
          <w:p w:rsidR="00000000" w:rsidDel="00000000" w:rsidP="00000000" w:rsidRDefault="00000000" w:rsidRPr="00000000" w14:paraId="000004A6">
            <w:pPr>
              <w:rPr>
                <w:rFonts w:ascii="Arial" w:cs="Arial" w:eastAsia="Arial" w:hAnsi="Arial"/>
                <w:sz w:val="22"/>
                <w:szCs w:val="22"/>
              </w:rPr>
            </w:pPr>
            <w:hyperlink r:id="rId79">
              <w:r w:rsidDel="00000000" w:rsidR="00000000" w:rsidRPr="00000000">
                <w:rPr>
                  <w:rFonts w:ascii="Arial" w:cs="Arial" w:eastAsia="Arial" w:hAnsi="Arial"/>
                  <w:color w:val="1155cc"/>
                  <w:sz w:val="22"/>
                  <w:szCs w:val="22"/>
                  <w:u w:val="single"/>
                  <w:rtl w:val="0"/>
                </w:rPr>
                <w:t xml:space="preserve">https://video.link/w/IGxzb</w:t>
              </w:r>
            </w:hyperlink>
            <w:r w:rsidDel="00000000" w:rsidR="00000000" w:rsidRPr="00000000">
              <w:rPr>
                <w:rtl w:val="0"/>
              </w:rPr>
            </w:r>
          </w:p>
          <w:p w:rsidR="00000000" w:rsidDel="00000000" w:rsidP="00000000" w:rsidRDefault="00000000" w:rsidRPr="00000000" w14:paraId="000004A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4A8">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A9">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Group Procedures: </w:t>
            </w:r>
          </w:p>
          <w:p w:rsidR="00000000" w:rsidDel="00000000" w:rsidP="00000000" w:rsidRDefault="00000000" w:rsidRPr="00000000" w14:paraId="000004AA">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AB">
            <w:pPr>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Using teacher/para directed activities, students will follow along on their chromebooks with modifications. Students will participate in scaffolded reading of the text “The Ransom of Red Chief” in chunks.</w:t>
            </w:r>
          </w:p>
          <w:p w:rsidR="00000000" w:rsidDel="00000000" w:rsidP="00000000" w:rsidRDefault="00000000" w:rsidRPr="00000000" w14:paraId="000004AC">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AD">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Content of Lesson: </w:t>
            </w:r>
          </w:p>
          <w:p w:rsidR="00000000" w:rsidDel="00000000" w:rsidP="00000000" w:rsidRDefault="00000000" w:rsidRPr="00000000" w14:paraId="000004AE">
            <w:pPr>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Review the vocabulary in the first half of the text</w:t>
            </w:r>
          </w:p>
          <w:p w:rsidR="00000000" w:rsidDel="00000000" w:rsidP="00000000" w:rsidRDefault="00000000" w:rsidRPr="00000000" w14:paraId="000004AF">
            <w:pPr>
              <w:rPr>
                <w:rFonts w:ascii="Arial" w:cs="Arial" w:eastAsia="Arial" w:hAnsi="Arial"/>
                <w:color w:val="0000ff"/>
                <w:sz w:val="22"/>
                <w:szCs w:val="22"/>
              </w:rPr>
            </w:pPr>
            <w:hyperlink r:id="rId80">
              <w:r w:rsidDel="00000000" w:rsidR="00000000" w:rsidRPr="00000000">
                <w:rPr>
                  <w:rFonts w:ascii="Arial" w:cs="Arial" w:eastAsia="Arial" w:hAnsi="Arial"/>
                  <w:color w:val="0000ff"/>
                  <w:sz w:val="22"/>
                  <w:szCs w:val="22"/>
                  <w:u w:val="single"/>
                  <w:rtl w:val="0"/>
                </w:rPr>
                <w:t xml:space="preserve">https://www.vocabulary.com/lists/31054</w:t>
              </w:r>
            </w:hyperlink>
            <w:r w:rsidDel="00000000" w:rsidR="00000000" w:rsidRPr="00000000">
              <w:rPr>
                <w:rtl w:val="0"/>
              </w:rPr>
            </w:r>
          </w:p>
          <w:p w:rsidR="00000000" w:rsidDel="00000000" w:rsidP="00000000" w:rsidRDefault="00000000" w:rsidRPr="00000000" w14:paraId="000004B0">
            <w:pPr>
              <w:rPr>
                <w:rFonts w:ascii="Arial" w:cs="Arial" w:eastAsia="Arial" w:hAnsi="Arial"/>
                <w:sz w:val="22"/>
                <w:szCs w:val="22"/>
              </w:rPr>
            </w:pPr>
            <w:hyperlink r:id="rId81">
              <w:r w:rsidDel="00000000" w:rsidR="00000000" w:rsidRPr="00000000">
                <w:rPr>
                  <w:rFonts w:ascii="Arial" w:cs="Arial" w:eastAsia="Arial" w:hAnsi="Arial"/>
                  <w:color w:val="1155cc"/>
                  <w:sz w:val="22"/>
                  <w:szCs w:val="22"/>
                  <w:u w:val="single"/>
                  <w:rtl w:val="0"/>
                </w:rPr>
                <w:t xml:space="preserve">https://quizlet.com/126601242/flashcards</w:t>
              </w:r>
            </w:hyperlink>
            <w:r w:rsidDel="00000000" w:rsidR="00000000" w:rsidRPr="00000000">
              <w:rPr>
                <w:rtl w:val="0"/>
              </w:rPr>
            </w:r>
          </w:p>
          <w:p w:rsidR="00000000" w:rsidDel="00000000" w:rsidP="00000000" w:rsidRDefault="00000000" w:rsidRPr="00000000" w14:paraId="000004B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4B2">
            <w:pPr>
              <w:numPr>
                <w:ilvl w:val="0"/>
                <w:numId w:val="47"/>
              </w:numPr>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The students will highlight similes found in the first half of the text in pink and discuss their importance to the story</w:t>
            </w:r>
          </w:p>
          <w:p w:rsidR="00000000" w:rsidDel="00000000" w:rsidP="00000000" w:rsidRDefault="00000000" w:rsidRPr="00000000" w14:paraId="000004B3">
            <w:pPr>
              <w:numPr>
                <w:ilvl w:val="0"/>
                <w:numId w:val="47"/>
              </w:numPr>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The students will highlight metaphors found in the first half of the story in blue and discuss their importance to the story.</w:t>
            </w:r>
          </w:p>
          <w:p w:rsidR="00000000" w:rsidDel="00000000" w:rsidP="00000000" w:rsidRDefault="00000000" w:rsidRPr="00000000" w14:paraId="000004B4">
            <w:pPr>
              <w:numPr>
                <w:ilvl w:val="0"/>
                <w:numId w:val="47"/>
              </w:numPr>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The student will highlight examples of symbolism in the first half of the story in yellow and discuss their importance to the story.</w:t>
            </w:r>
          </w:p>
          <w:p w:rsidR="00000000" w:rsidDel="00000000" w:rsidP="00000000" w:rsidRDefault="00000000" w:rsidRPr="00000000" w14:paraId="000004B5">
            <w:pPr>
              <w:numPr>
                <w:ilvl w:val="0"/>
                <w:numId w:val="47"/>
              </w:numPr>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Students will discuss the reliability of the narrator. </w:t>
            </w:r>
          </w:p>
          <w:p w:rsidR="00000000" w:rsidDel="00000000" w:rsidP="00000000" w:rsidRDefault="00000000" w:rsidRPr="00000000" w14:paraId="000004B6">
            <w:pPr>
              <w:ind w:left="0" w:firstLine="0"/>
              <w:rPr>
                <w:rFonts w:ascii="Arial" w:cs="Arial" w:eastAsia="Arial" w:hAnsi="Arial"/>
                <w:sz w:val="22"/>
                <w:szCs w:val="22"/>
              </w:rPr>
            </w:pPr>
            <w:r w:rsidDel="00000000" w:rsidR="00000000" w:rsidRPr="00000000">
              <w:rPr>
                <w:rFonts w:ascii="Arial" w:cs="Arial" w:eastAsia="Arial" w:hAnsi="Arial"/>
                <w:color w:val="0000ff"/>
                <w:sz w:val="22"/>
                <w:szCs w:val="22"/>
                <w:rtl w:val="0"/>
              </w:rPr>
              <w:t xml:space="preserve">               </w:t>
            </w:r>
            <w:hyperlink r:id="rId82">
              <w:r w:rsidDel="00000000" w:rsidR="00000000" w:rsidRPr="00000000">
                <w:rPr>
                  <w:rFonts w:ascii="Arial" w:cs="Arial" w:eastAsia="Arial" w:hAnsi="Arial"/>
                  <w:color w:val="1155cc"/>
                  <w:sz w:val="22"/>
                  <w:szCs w:val="22"/>
                  <w:u w:val="single"/>
                  <w:rtl w:val="0"/>
                </w:rPr>
                <w:t xml:space="preserve">https://video.link/w/TTTzb</w:t>
              </w:r>
            </w:hyperlink>
            <w:r w:rsidDel="00000000" w:rsidR="00000000" w:rsidRPr="00000000">
              <w:rPr>
                <w:rtl w:val="0"/>
              </w:rPr>
            </w:r>
          </w:p>
          <w:p w:rsidR="00000000" w:rsidDel="00000000" w:rsidP="00000000" w:rsidRDefault="00000000" w:rsidRPr="00000000" w14:paraId="000004B7">
            <w:pPr>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4B8">
            <w:pPr>
              <w:rPr>
                <w:rFonts w:ascii="Arial" w:cs="Arial" w:eastAsia="Arial" w:hAnsi="Arial"/>
                <w:b w:val="1"/>
                <w:color w:val="0000ff"/>
                <w:sz w:val="18"/>
                <w:szCs w:val="18"/>
              </w:rPr>
            </w:pPr>
            <w:r w:rsidDel="00000000" w:rsidR="00000000" w:rsidRPr="00000000">
              <w:rPr>
                <w:rtl w:val="0"/>
              </w:rPr>
            </w:r>
          </w:p>
          <w:p w:rsidR="00000000" w:rsidDel="00000000" w:rsidP="00000000" w:rsidRDefault="00000000" w:rsidRPr="00000000" w14:paraId="000004B9">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Closure and Review</w:t>
            </w:r>
            <w:r w:rsidDel="00000000" w:rsidR="00000000" w:rsidRPr="00000000">
              <w:rPr>
                <w:rFonts w:ascii="Arial" w:cs="Arial" w:eastAsia="Arial" w:hAnsi="Arial"/>
                <w:b w:val="1"/>
                <w:sz w:val="18"/>
                <w:szCs w:val="18"/>
                <w:rtl w:val="0"/>
              </w:rPr>
              <w:t xml:space="preserve">:</w:t>
            </w:r>
          </w:p>
          <w:p w:rsidR="00000000" w:rsidDel="00000000" w:rsidP="00000000" w:rsidRDefault="00000000" w:rsidRPr="00000000" w14:paraId="000004BA">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BB">
            <w:pPr>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Reviewing the highlighted text, teacher/para and students will discuss the impact of similes, metaphors, and symbolism on the progression of the text.</w:t>
            </w:r>
          </w:p>
          <w:p w:rsidR="00000000" w:rsidDel="00000000" w:rsidP="00000000" w:rsidRDefault="00000000" w:rsidRPr="00000000" w14:paraId="000004BC">
            <w:pPr>
              <w:rPr>
                <w:rFonts w:ascii="Arial" w:cs="Arial" w:eastAsia="Arial" w:hAnsi="Arial"/>
                <w:color w:val="0000ff"/>
                <w:sz w:val="22"/>
                <w:szCs w:val="22"/>
              </w:rPr>
            </w:pPr>
            <w:r w:rsidDel="00000000" w:rsidR="00000000" w:rsidRPr="00000000">
              <w:rPr>
                <w:rtl w:val="0"/>
              </w:rPr>
            </w:r>
          </w:p>
          <w:p w:rsidR="00000000" w:rsidDel="00000000" w:rsidP="00000000" w:rsidRDefault="00000000" w:rsidRPr="00000000" w14:paraId="000004BD">
            <w:pPr>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Students will collaborate to begin to complete the story mountain as we discuss the progression of the text</w:t>
            </w:r>
          </w:p>
          <w:p w:rsidR="00000000" w:rsidDel="00000000" w:rsidP="00000000" w:rsidRDefault="00000000" w:rsidRPr="00000000" w14:paraId="000004BE">
            <w:pPr>
              <w:rPr>
                <w:rFonts w:ascii="Arial" w:cs="Arial" w:eastAsia="Arial" w:hAnsi="Arial"/>
                <w:sz w:val="22"/>
                <w:szCs w:val="22"/>
              </w:rPr>
            </w:pPr>
            <w:hyperlink r:id="rId83">
              <w:r w:rsidDel="00000000" w:rsidR="00000000" w:rsidRPr="00000000">
                <w:rPr>
                  <w:rFonts w:ascii="Arial" w:cs="Arial" w:eastAsia="Arial" w:hAnsi="Arial"/>
                  <w:color w:val="0000ff"/>
                  <w:sz w:val="22"/>
                  <w:szCs w:val="22"/>
                  <w:u w:val="single"/>
                  <w:rtl w:val="0"/>
                </w:rPr>
                <w:t xml:space="preserve">https://drive.google.com/file/d/</w:t>
              </w:r>
            </w:hyperlink>
            <w:hyperlink r:id="rId84">
              <w:r w:rsidDel="00000000" w:rsidR="00000000" w:rsidRPr="00000000">
                <w:rPr>
                  <w:rFonts w:ascii="Arial" w:cs="Arial" w:eastAsia="Arial" w:hAnsi="Arial"/>
                  <w:color w:val="1155cc"/>
                  <w:sz w:val="22"/>
                  <w:szCs w:val="22"/>
                  <w:u w:val="single"/>
                  <w:rtl w:val="0"/>
                </w:rPr>
                <w:t xml:space="preserve">1N9yzysqoUyTct2k_DARDtA66ErYLjVQX/view?usp=sharing</w:t>
              </w:r>
            </w:hyperlink>
            <w:r w:rsidDel="00000000" w:rsidR="00000000" w:rsidRPr="00000000">
              <w:rPr>
                <w:rtl w:val="0"/>
              </w:rPr>
            </w:r>
          </w:p>
          <w:p w:rsidR="00000000" w:rsidDel="00000000" w:rsidP="00000000" w:rsidRDefault="00000000" w:rsidRPr="00000000" w14:paraId="000004BF">
            <w:pPr>
              <w:rPr>
                <w:rFonts w:ascii="Arial" w:cs="Arial" w:eastAsia="Arial" w:hAnsi="Arial"/>
                <w:color w:val="0000ff"/>
                <w:sz w:val="22"/>
                <w:szCs w:val="22"/>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ff"/>
                <w:sz w:val="22"/>
                <w:szCs w:val="22"/>
                <w:rtl w:val="0"/>
              </w:rPr>
              <w:t xml:space="preserve">  </w:t>
            </w:r>
          </w:p>
          <w:p w:rsidR="00000000" w:rsidDel="00000000" w:rsidP="00000000" w:rsidRDefault="00000000" w:rsidRPr="00000000" w14:paraId="000004C0">
            <w:pPr>
              <w:rPr>
                <w:rFonts w:ascii="Arial" w:cs="Arial" w:eastAsia="Arial" w:hAnsi="Arial"/>
                <w:b w:val="1"/>
                <w:color w:val="0000ff"/>
                <w:sz w:val="22"/>
                <w:szCs w:val="22"/>
              </w:rPr>
            </w:pPr>
            <w:r w:rsidDel="00000000" w:rsidR="00000000" w:rsidRPr="00000000">
              <w:rPr>
                <w:rFonts w:ascii="Arial" w:cs="Arial" w:eastAsia="Arial" w:hAnsi="Arial"/>
                <w:b w:val="1"/>
                <w:color w:val="0000ff"/>
                <w:sz w:val="22"/>
                <w:szCs w:val="22"/>
                <w:rtl w:val="0"/>
              </w:rPr>
              <w:t xml:space="preserve">Reliability Check:</w:t>
            </w:r>
          </w:p>
          <w:p w:rsidR="00000000" w:rsidDel="00000000" w:rsidP="00000000" w:rsidRDefault="00000000" w:rsidRPr="00000000" w14:paraId="000004C1">
            <w:pPr>
              <w:numPr>
                <w:ilvl w:val="0"/>
                <w:numId w:val="107"/>
              </w:numPr>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Narrator’s words match their behavior</w:t>
            </w:r>
          </w:p>
          <w:p w:rsidR="00000000" w:rsidDel="00000000" w:rsidP="00000000" w:rsidRDefault="00000000" w:rsidRPr="00000000" w14:paraId="000004C2">
            <w:pPr>
              <w:numPr>
                <w:ilvl w:val="0"/>
                <w:numId w:val="107"/>
              </w:numPr>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New information matches information provided earlier</w:t>
            </w:r>
          </w:p>
          <w:p w:rsidR="00000000" w:rsidDel="00000000" w:rsidP="00000000" w:rsidRDefault="00000000" w:rsidRPr="00000000" w14:paraId="000004C3">
            <w:pPr>
              <w:ind w:left="720" w:firstLine="0"/>
              <w:rPr>
                <w:rFonts w:ascii="Arial" w:cs="Arial" w:eastAsia="Arial" w:hAnsi="Arial"/>
                <w:b w:val="1"/>
                <w:color w:val="0000ff"/>
              </w:rPr>
            </w:pPr>
            <w:r w:rsidDel="00000000" w:rsidR="00000000" w:rsidRPr="00000000">
              <w:rPr>
                <w:rtl w:val="0"/>
              </w:rPr>
            </w:r>
          </w:p>
          <w:p w:rsidR="00000000" w:rsidDel="00000000" w:rsidP="00000000" w:rsidRDefault="00000000" w:rsidRPr="00000000" w14:paraId="000004C4">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4C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Artifacts: Figurative Language Pre-assessment</w:t>
            </w:r>
          </w:p>
          <w:p w:rsidR="00000000" w:rsidDel="00000000" w:rsidP="00000000" w:rsidRDefault="00000000" w:rsidRPr="00000000" w14:paraId="000004C6">
            <w:pPr>
              <w:rPr>
                <w:rFonts w:ascii="Calibri" w:cs="Calibri" w:eastAsia="Calibri" w:hAnsi="Calibri"/>
                <w:b w:val="1"/>
                <w:sz w:val="24"/>
                <w:szCs w:val="24"/>
              </w:rPr>
            </w:pPr>
            <w:hyperlink r:id="rId85">
              <w:r w:rsidDel="00000000" w:rsidR="00000000" w:rsidRPr="00000000">
                <w:rPr>
                  <w:rFonts w:ascii="Calibri" w:cs="Calibri" w:eastAsia="Calibri" w:hAnsi="Calibri"/>
                  <w:b w:val="1"/>
                  <w:color w:val="1155cc"/>
                  <w:sz w:val="24"/>
                  <w:szCs w:val="24"/>
                  <w:u w:val="single"/>
                  <w:rtl w:val="0"/>
                </w:rPr>
                <w:t xml:space="preserve">https://drive.google.com/file/d/1975uDpsl8RJodiWzDE5Axg12po2t1eDX/view?usp=sharing</w:t>
              </w:r>
            </w:hyperlink>
            <w:r w:rsidDel="00000000" w:rsidR="00000000" w:rsidRPr="00000000">
              <w:rPr>
                <w:rtl w:val="0"/>
              </w:rPr>
            </w:r>
          </w:p>
          <w:p w:rsidR="00000000" w:rsidDel="00000000" w:rsidP="00000000" w:rsidRDefault="00000000" w:rsidRPr="00000000" w14:paraId="000004C7">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4C8">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4CA">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4C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4C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4D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4D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4D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modifications, IEP accommodations/modifications</w:t>
            </w:r>
          </w:p>
        </w:tc>
        <w:tc>
          <w:tcPr>
            <w:shd w:fill="ffffff" w:val="clear"/>
          </w:tcPr>
          <w:p w:rsidR="00000000" w:rsidDel="00000000" w:rsidP="00000000" w:rsidRDefault="00000000" w:rsidRPr="00000000" w14:paraId="000004D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 student led-instructions (choice boards)</w:t>
            </w:r>
          </w:p>
        </w:tc>
        <w:tc>
          <w:tcPr>
            <w:shd w:fill="ffffff" w:val="clear"/>
          </w:tcPr>
          <w:p w:rsidR="00000000" w:rsidDel="00000000" w:rsidP="00000000" w:rsidRDefault="00000000" w:rsidRPr="00000000" w14:paraId="000004D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accommodations/modifications</w:t>
            </w:r>
          </w:p>
        </w:tc>
        <w:tc>
          <w:tcPr>
            <w:shd w:fill="ffffff" w:val="clear"/>
          </w:tcPr>
          <w:p w:rsidR="00000000" w:rsidDel="00000000" w:rsidP="00000000" w:rsidRDefault="00000000" w:rsidRPr="00000000" w14:paraId="000004D5">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accommodations/modifications</w:t>
            </w:r>
          </w:p>
        </w:tc>
      </w:tr>
      <w:tr>
        <w:trPr>
          <w:trHeight w:val="440" w:hRule="atLeast"/>
        </w:trPr>
        <w:tc>
          <w:tcPr>
            <w:gridSpan w:val="4"/>
            <w:shd w:fill="b7b7b7" w:val="clear"/>
          </w:tcPr>
          <w:p w:rsidR="00000000" w:rsidDel="00000000" w:rsidP="00000000" w:rsidRDefault="00000000" w:rsidRPr="00000000" w14:paraId="000004D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DA">
            <w:pPr>
              <w:rPr>
                <w:rFonts w:ascii="Calibri" w:cs="Calibri" w:eastAsia="Calibri" w:hAnsi="Calibri"/>
                <w:b w:val="1"/>
                <w:sz w:val="24"/>
                <w:szCs w:val="24"/>
              </w:rPr>
            </w:pPr>
            <w:r w:rsidDel="00000000" w:rsidR="00000000" w:rsidRPr="00000000">
              <w:rPr>
                <w:rtl w:val="0"/>
              </w:rPr>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D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4DE">
            <w:pPr>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4E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See hyperlinks in the lesson</w:t>
            </w:r>
          </w:p>
          <w:p w:rsidR="00000000" w:rsidDel="00000000" w:rsidP="00000000" w:rsidRDefault="00000000" w:rsidRPr="00000000" w14:paraId="000004E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4E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E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4E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B">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Informal:</w:t>
            </w:r>
          </w:p>
          <w:p w:rsidR="00000000" w:rsidDel="00000000" w:rsidP="00000000" w:rsidRDefault="00000000" w:rsidRPr="00000000" w14:paraId="000004EC">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4ED">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Exit Ticket: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4F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Answer comprehension questions in small chunks/Review together</w:t>
            </w:r>
          </w:p>
          <w:p w:rsidR="00000000" w:rsidDel="00000000" w:rsidP="00000000" w:rsidRDefault="00000000" w:rsidRPr="00000000" w14:paraId="000004F1">
            <w:pPr>
              <w:rPr>
                <w:rFonts w:ascii="Calibri" w:cs="Calibri" w:eastAsia="Calibri" w:hAnsi="Calibri"/>
                <w:color w:val="0000ff"/>
                <w:sz w:val="24"/>
                <w:szCs w:val="24"/>
              </w:rPr>
            </w:pPr>
            <w:hyperlink r:id="rId86">
              <w:r w:rsidDel="00000000" w:rsidR="00000000" w:rsidRPr="00000000">
                <w:rPr>
                  <w:rFonts w:ascii="Calibri" w:cs="Calibri" w:eastAsia="Calibri" w:hAnsi="Calibri"/>
                  <w:color w:val="1155cc"/>
                  <w:sz w:val="24"/>
                  <w:szCs w:val="24"/>
                  <w:u w:val="single"/>
                  <w:rtl w:val="0"/>
                </w:rPr>
                <w:t xml:space="preserve">https://video.link/w/Jk1zb</w:t>
              </w:r>
            </w:hyperlink>
            <w:r w:rsidDel="00000000" w:rsidR="00000000" w:rsidRPr="00000000">
              <w:rPr>
                <w:rtl w:val="0"/>
              </w:rPr>
            </w:r>
          </w:p>
          <w:p w:rsidR="00000000" w:rsidDel="00000000" w:rsidP="00000000" w:rsidRDefault="00000000" w:rsidRPr="00000000" w14:paraId="000004F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4F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4F4">
            <w:pPr>
              <w:rPr>
                <w:rFonts w:ascii="Calibri" w:cs="Calibri" w:eastAsia="Calibri" w:hAnsi="Calibri"/>
                <w:color w:val="0000ff"/>
                <w:sz w:val="24"/>
                <w:szCs w:val="24"/>
              </w:rPr>
            </w:pPr>
            <w:hyperlink r:id="rId87">
              <w:r w:rsidDel="00000000" w:rsidR="00000000" w:rsidRPr="00000000">
                <w:rPr>
                  <w:rFonts w:ascii="Calibri" w:cs="Calibri" w:eastAsia="Calibri" w:hAnsi="Calibri"/>
                  <w:color w:val="0000ff"/>
                  <w:sz w:val="24"/>
                  <w:szCs w:val="24"/>
                  <w:u w:val="single"/>
                  <w:rtl w:val="0"/>
                </w:rPr>
                <w:t xml:space="preserve">https://study.com/academy/practice/quiz-worksheet-the-ransom-of-red-chief-setting-characters.html</w:t>
              </w:r>
            </w:hyperlink>
            <w:r w:rsidDel="00000000" w:rsidR="00000000" w:rsidRPr="00000000">
              <w:rPr>
                <w:rtl w:val="0"/>
              </w:rPr>
            </w:r>
          </w:p>
          <w:p w:rsidR="00000000" w:rsidDel="00000000" w:rsidP="00000000" w:rsidRDefault="00000000" w:rsidRPr="00000000" w14:paraId="000004F5">
            <w:pPr>
              <w:rPr>
                <w:rFonts w:ascii="Comic Sans MS" w:cs="Comic Sans MS" w:eastAsia="Comic Sans MS" w:hAnsi="Comic Sans MS"/>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4F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4FB">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4F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50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50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0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4"/>
            <w:shd w:fill="d9d9d9" w:val="clear"/>
            <w:tcMar>
              <w:top w:w="100.0" w:type="dxa"/>
              <w:left w:w="100.0" w:type="dxa"/>
              <w:bottom w:w="100.0" w:type="dxa"/>
              <w:right w:w="100.0" w:type="dxa"/>
            </w:tcMar>
            <w:vAlign w:val="top"/>
          </w:tcPr>
          <w:p w:rsidR="00000000" w:rsidDel="00000000" w:rsidP="00000000" w:rsidRDefault="00000000" w:rsidRPr="00000000" w14:paraId="00000509">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50A">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50E">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50F">
            <w:pPr>
              <w:jc w:val="cente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See hyperlinks in lesson</w:t>
            </w:r>
          </w:p>
          <w:p w:rsidR="00000000" w:rsidDel="00000000" w:rsidP="00000000" w:rsidRDefault="00000000" w:rsidRPr="00000000" w14:paraId="00000510">
            <w:pPr>
              <w:jc w:val="cente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Figurative Language Pre-Assessment</w:t>
            </w:r>
          </w:p>
          <w:p w:rsidR="00000000" w:rsidDel="00000000" w:rsidP="00000000" w:rsidRDefault="00000000" w:rsidRPr="00000000" w14:paraId="00000511">
            <w:pPr>
              <w:jc w:val="center"/>
              <w:rPr>
                <w:rFonts w:ascii="Calibri" w:cs="Calibri" w:eastAsia="Calibri" w:hAnsi="Calibri"/>
                <w:sz w:val="24"/>
                <w:szCs w:val="24"/>
              </w:rPr>
            </w:pPr>
            <w:hyperlink r:id="rId88">
              <w:r w:rsidDel="00000000" w:rsidR="00000000" w:rsidRPr="00000000">
                <w:rPr>
                  <w:rFonts w:ascii="Calibri" w:cs="Calibri" w:eastAsia="Calibri" w:hAnsi="Calibri"/>
                  <w:color w:val="1155cc"/>
                  <w:sz w:val="24"/>
                  <w:szCs w:val="24"/>
                  <w:u w:val="single"/>
                  <w:rtl w:val="0"/>
                </w:rPr>
                <w:t xml:space="preserve">https://drive.google.com/file/d/1975uDpsl8RJodiWzDE5Axg12po2t1eDX/view?usp=sharing</w:t>
              </w:r>
            </w:hyperlink>
            <w:r w:rsidDel="00000000" w:rsidR="00000000" w:rsidRPr="00000000">
              <w:rPr>
                <w:rtl w:val="0"/>
              </w:rPr>
            </w:r>
          </w:p>
          <w:p w:rsidR="00000000" w:rsidDel="00000000" w:rsidP="00000000" w:rsidRDefault="00000000" w:rsidRPr="00000000" w14:paraId="00000512">
            <w:pPr>
              <w:jc w:val="center"/>
              <w:rPr>
                <w:rFonts w:ascii="Calibri" w:cs="Calibri" w:eastAsia="Calibri" w:hAnsi="Calibri"/>
                <w:sz w:val="24"/>
                <w:szCs w:val="24"/>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1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517">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4"/>
            <w:shd w:fill="d9d9d9" w:val="clear"/>
            <w:tcMar>
              <w:top w:w="100.0" w:type="dxa"/>
              <w:left w:w="100.0" w:type="dxa"/>
              <w:bottom w:w="100.0" w:type="dxa"/>
              <w:right w:w="100.0" w:type="dxa"/>
            </w:tcMar>
            <w:vAlign w:val="top"/>
          </w:tcPr>
          <w:p w:rsidR="00000000" w:rsidDel="00000000" w:rsidP="00000000" w:rsidRDefault="00000000" w:rsidRPr="00000000" w14:paraId="0000051B">
            <w:pPr>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51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520">
            <w:pPr>
              <w:jc w:val="cente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Break the lesson into smaller steps as needed at a pace that allows students to make connections to prior knowledge and newly acquired information (i.e. irony and the 3 types of irony.)</w:t>
            </w:r>
          </w:p>
        </w:tc>
      </w:tr>
    </w:tbl>
    <w:p w:rsidR="00000000" w:rsidDel="00000000" w:rsidP="00000000" w:rsidRDefault="00000000" w:rsidRPr="00000000" w14:paraId="000005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25">
      <w:pPr>
        <w:spacing w:after="160" w:line="259" w:lineRule="auto"/>
        <w:rPr/>
      </w:pPr>
      <w:r w:rsidDel="00000000" w:rsidR="00000000" w:rsidRPr="00000000">
        <w:rPr>
          <w:rtl w:val="0"/>
        </w:rPr>
      </w:r>
    </w:p>
    <w:p w:rsidR="00000000" w:rsidDel="00000000" w:rsidP="00000000" w:rsidRDefault="00000000" w:rsidRPr="00000000" w14:paraId="00000526">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7">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8">
      <w:pPr>
        <w:spacing w:after="160" w:line="259" w:lineRule="auto"/>
        <w:rPr>
          <w:sz w:val="24"/>
          <w:szCs w:val="24"/>
        </w:rPr>
      </w:pPr>
      <w:r w:rsidDel="00000000" w:rsidR="00000000" w:rsidRPr="00000000">
        <w:rPr>
          <w:rtl w:val="0"/>
        </w:rPr>
      </w:r>
    </w:p>
    <w:p w:rsidR="00000000" w:rsidDel="00000000" w:rsidP="00000000" w:rsidRDefault="00000000" w:rsidRPr="00000000" w14:paraId="000005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52A">
      <w:pPr>
        <w:spacing w:after="160" w:line="259" w:lineRule="auto"/>
        <w:rPr/>
      </w:pPr>
      <w:r w:rsidDel="00000000" w:rsidR="00000000" w:rsidRPr="00000000">
        <w:rPr>
          <w:rtl w:val="0"/>
        </w:rPr>
      </w:r>
    </w:p>
    <w:tbl>
      <w:tblPr>
        <w:tblStyle w:val="Table8"/>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100"/>
        <w:gridCol w:w="3300"/>
        <w:tblGridChange w:id="0">
          <w:tblGrid>
            <w:gridCol w:w="2115"/>
            <w:gridCol w:w="2115"/>
            <w:gridCol w:w="2100"/>
            <w:gridCol w:w="3300"/>
          </w:tblGrid>
        </w:tblGridChange>
      </w:tblGrid>
      <w:tr>
        <w:tc>
          <w:tcPr>
            <w:shd w:fill="999999" w:val="clear"/>
          </w:tcPr>
          <w:p w:rsidR="00000000" w:rsidDel="00000000" w:rsidP="00000000" w:rsidRDefault="00000000" w:rsidRPr="00000000" w14:paraId="0000052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52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SWSCD   GRADE   8</w:t>
            </w:r>
          </w:p>
        </w:tc>
        <w:tc>
          <w:tcPr>
            <w:shd w:fill="999999" w:val="clear"/>
          </w:tcPr>
          <w:p w:rsidR="00000000" w:rsidDel="00000000" w:rsidP="00000000" w:rsidRDefault="00000000" w:rsidRPr="00000000" w14:paraId="0000052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52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Tell Tale Heart/Section6/</w:t>
            </w:r>
          </w:p>
          <w:p w:rsidR="00000000" w:rsidDel="00000000" w:rsidP="00000000" w:rsidRDefault="00000000" w:rsidRPr="00000000" w14:paraId="0000052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Lesson 33</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30">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3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3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8">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(RL.8.5)</w:t>
            </w:r>
            <w:r w:rsidDel="00000000" w:rsidR="00000000" w:rsidRPr="00000000">
              <w:rPr>
                <w:rFonts w:ascii="Calibri" w:cs="Calibri" w:eastAsia="Calibri" w:hAnsi="Calibri"/>
                <w:sz w:val="24"/>
                <w:szCs w:val="24"/>
                <w:rtl w:val="0"/>
              </w:rPr>
              <w:t xml:space="preserve"> Compare and contrast the structure of two or more texts and analyze how the differing structure of each text contributes to its meaning and style. </w:t>
            </w:r>
          </w:p>
          <w:p w:rsidR="00000000" w:rsidDel="00000000" w:rsidP="00000000" w:rsidRDefault="00000000" w:rsidRPr="00000000" w14:paraId="00000539">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(W.8.2)</w:t>
            </w:r>
            <w:r w:rsidDel="00000000" w:rsidR="00000000" w:rsidRPr="00000000">
              <w:rPr>
                <w:rFonts w:ascii="Calibri" w:cs="Calibri" w:eastAsia="Calibri" w:hAnsi="Calibri"/>
                <w:sz w:val="24"/>
                <w:szCs w:val="24"/>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53A">
            <w:pPr>
              <w:widowControl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Use appropriate and varied transitions to create cohesion and clarify the relationships among ideas and concepts.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C">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(LC.RL.8.5a)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Compare and contrast the structure of two or more texts.</w:t>
            </w:r>
          </w:p>
          <w:p w:rsidR="00000000" w:rsidDel="00000000" w:rsidP="00000000" w:rsidRDefault="00000000" w:rsidRPr="00000000" w14:paraId="0000053D">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(LC.W.8.2c)</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Develop the topic (i.e., add additional information related to the topic) with relevant, well-chosen facts, definitions, concrete details, quotations, or other information and examples.</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3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4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4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547">
            <w:pPr>
              <w:numPr>
                <w:ilvl w:val="0"/>
                <w:numId w:val="78"/>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identify places to edit and improve their essay? </w:t>
            </w:r>
          </w:p>
          <w:p w:rsidR="00000000" w:rsidDel="00000000" w:rsidP="00000000" w:rsidRDefault="00000000" w:rsidRPr="00000000" w14:paraId="00000548">
            <w:pPr>
              <w:numPr>
                <w:ilvl w:val="0"/>
                <w:numId w:val="78"/>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make edits to ensure their essay is clear and coherent?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54A">
            <w:pPr>
              <w:numPr>
                <w:ilvl w:val="0"/>
                <w:numId w:val="25"/>
              </w:numPr>
              <w:spacing w:after="0" w:afterAutospacing="0" w:before="40" w:lineRule="auto"/>
              <w:ind w:left="720" w:hanging="360"/>
              <w:rPr>
                <w:rFonts w:ascii="Calibri" w:cs="Calibri" w:eastAsia="Calibri" w:hAnsi="Calibri"/>
                <w:color w:val="0000ff"/>
                <w:sz w:val="22"/>
                <w:szCs w:val="22"/>
              </w:rPr>
            </w:pPr>
            <w:r w:rsidDel="00000000" w:rsidR="00000000" w:rsidRPr="00000000">
              <w:rPr>
                <w:rFonts w:ascii="Calibri" w:cs="Calibri" w:eastAsia="Calibri" w:hAnsi="Calibri"/>
                <w:color w:val="0000ff"/>
                <w:rtl w:val="0"/>
              </w:rPr>
              <w:t xml:space="preserve">1. </w:t>
            </w:r>
            <w:r w:rsidDel="00000000" w:rsidR="00000000" w:rsidRPr="00000000">
              <w:rPr>
                <w:rFonts w:ascii="Calibri" w:cs="Calibri" w:eastAsia="Calibri" w:hAnsi="Calibri"/>
                <w:color w:val="0000ff"/>
                <w:sz w:val="22"/>
                <w:szCs w:val="22"/>
                <w:rtl w:val="0"/>
              </w:rPr>
              <w:t xml:space="preserve">Can students recognize where their essay needs to be edited? </w:t>
            </w:r>
          </w:p>
          <w:p w:rsidR="00000000" w:rsidDel="00000000" w:rsidP="00000000" w:rsidRDefault="00000000" w:rsidRPr="00000000" w14:paraId="0000054B">
            <w:pPr>
              <w:numPr>
                <w:ilvl w:val="0"/>
                <w:numId w:val="25"/>
              </w:numPr>
              <w:spacing w:after="40" w:before="0" w:beforeAutospacing="0" w:lineRule="auto"/>
              <w:ind w:left="720" w:hanging="360"/>
              <w:rPr>
                <w:rFonts w:ascii="Calibri" w:cs="Calibri" w:eastAsia="Calibri" w:hAnsi="Calibri"/>
                <w:color w:val="0000ff"/>
                <w:sz w:val="22"/>
                <w:szCs w:val="22"/>
              </w:rPr>
            </w:pPr>
            <w:r w:rsidDel="00000000" w:rsidR="00000000" w:rsidRPr="00000000">
              <w:rPr>
                <w:rFonts w:ascii="Calibri" w:cs="Calibri" w:eastAsia="Calibri" w:hAnsi="Calibri"/>
                <w:color w:val="0000ff"/>
                <w:rtl w:val="0"/>
              </w:rPr>
              <w:t xml:space="preserve">2. </w:t>
            </w:r>
            <w:r w:rsidDel="00000000" w:rsidR="00000000" w:rsidRPr="00000000">
              <w:rPr>
                <w:rFonts w:ascii="Calibri" w:cs="Calibri" w:eastAsia="Calibri" w:hAnsi="Calibri"/>
                <w:color w:val="0000ff"/>
                <w:sz w:val="22"/>
                <w:szCs w:val="22"/>
                <w:rtl w:val="0"/>
              </w:rPr>
              <w:t xml:space="preserve">Can students make the proper edits so that their essay is clear and easy to read?</w:t>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4D">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5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5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this lesson, students complete their final drafts of their essays that discuss in writing what their independent reading novel reveals about truth, perception, and/or reality and compares how the development of the concept is different from another unit text.</w:t>
            </w:r>
          </w:p>
          <w:p w:rsidR="00000000" w:rsidDel="00000000" w:rsidP="00000000" w:rsidRDefault="00000000" w:rsidRPr="00000000" w14:paraId="00000556">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55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558">
            <w:pPr>
              <w:numPr>
                <w:ilvl w:val="0"/>
                <w:numId w:val="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Write a final draft.</w:t>
            </w:r>
          </w:p>
          <w:p w:rsidR="00000000" w:rsidDel="00000000" w:rsidP="00000000" w:rsidRDefault="00000000" w:rsidRPr="00000000" w14:paraId="00000559">
            <w:pPr>
              <w:numPr>
                <w:ilvl w:val="0"/>
                <w:numId w:val="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Ensure you:</w:t>
            </w:r>
          </w:p>
          <w:p w:rsidR="00000000" w:rsidDel="00000000" w:rsidP="00000000" w:rsidRDefault="00000000" w:rsidRPr="00000000" w14:paraId="0000055A">
            <w:pPr>
              <w:numPr>
                <w:ilvl w:val="1"/>
                <w:numId w:val="8"/>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Include a thesis statement;</w:t>
            </w:r>
          </w:p>
          <w:p w:rsidR="00000000" w:rsidDel="00000000" w:rsidP="00000000" w:rsidRDefault="00000000" w:rsidRPr="00000000" w14:paraId="0000055B">
            <w:pPr>
              <w:numPr>
                <w:ilvl w:val="1"/>
                <w:numId w:val="8"/>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Develop your ideas evenly using evidence, including direct quotations;</w:t>
            </w:r>
          </w:p>
          <w:p w:rsidR="00000000" w:rsidDel="00000000" w:rsidP="00000000" w:rsidRDefault="00000000" w:rsidRPr="00000000" w14:paraId="0000055C">
            <w:pPr>
              <w:numPr>
                <w:ilvl w:val="1"/>
                <w:numId w:val="8"/>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Organize your essay so it is clear and coherent; and</w:t>
            </w:r>
          </w:p>
          <w:p w:rsidR="00000000" w:rsidDel="00000000" w:rsidP="00000000" w:rsidRDefault="00000000" w:rsidRPr="00000000" w14:paraId="0000055D">
            <w:pPr>
              <w:numPr>
                <w:ilvl w:val="1"/>
                <w:numId w:val="8"/>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grade-appropriate grammar and language.</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5F">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Introduction/Gain Attention:</w:t>
            </w:r>
          </w:p>
          <w:p w:rsidR="00000000" w:rsidDel="00000000" w:rsidP="00000000" w:rsidRDefault="00000000" w:rsidRPr="00000000" w14:paraId="00000560">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Students review editing skills </w:t>
            </w:r>
            <w:hyperlink r:id="rId89">
              <w:r w:rsidDel="00000000" w:rsidR="00000000" w:rsidRPr="00000000">
                <w:rPr>
                  <w:rFonts w:ascii="Calibri" w:cs="Calibri" w:eastAsia="Calibri" w:hAnsi="Calibri"/>
                  <w:color w:val="0000ff"/>
                  <w:sz w:val="22"/>
                  <w:szCs w:val="22"/>
                  <w:u w:val="single"/>
                  <w:rtl w:val="0"/>
                </w:rPr>
                <w:t xml:space="preserve">video</w:t>
              </w:r>
            </w:hyperlink>
            <w:r w:rsidDel="00000000" w:rsidR="00000000" w:rsidRPr="00000000">
              <w:rPr>
                <w:rFonts w:ascii="Calibri" w:cs="Calibri" w:eastAsia="Calibri" w:hAnsi="Calibri"/>
                <w:color w:val="0000ff"/>
                <w:sz w:val="22"/>
                <w:szCs w:val="22"/>
                <w:rtl w:val="0"/>
              </w:rPr>
              <w:t xml:space="preserve">- CUPS</w:t>
            </w:r>
          </w:p>
          <w:p w:rsidR="00000000" w:rsidDel="00000000" w:rsidP="00000000" w:rsidRDefault="00000000" w:rsidRPr="00000000" w14:paraId="00000561">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Students review revising skills</w:t>
            </w:r>
            <w:hyperlink r:id="rId90">
              <w:r w:rsidDel="00000000" w:rsidR="00000000" w:rsidRPr="00000000">
                <w:rPr>
                  <w:rFonts w:ascii="Calibri" w:cs="Calibri" w:eastAsia="Calibri" w:hAnsi="Calibri"/>
                  <w:color w:val="0000ff"/>
                  <w:sz w:val="22"/>
                  <w:szCs w:val="22"/>
                  <w:u w:val="single"/>
                  <w:rtl w:val="0"/>
                </w:rPr>
                <w:t xml:space="preserve"> video - ARMS</w:t>
              </w:r>
            </w:hyperlink>
            <w:r w:rsidDel="00000000" w:rsidR="00000000" w:rsidRPr="00000000">
              <w:rPr>
                <w:rtl w:val="0"/>
              </w:rPr>
            </w:r>
          </w:p>
          <w:p w:rsidR="00000000" w:rsidDel="00000000" w:rsidP="00000000" w:rsidRDefault="00000000" w:rsidRPr="00000000" w14:paraId="00000562">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Group Procedures:</w:t>
            </w:r>
          </w:p>
          <w:p w:rsidR="00000000" w:rsidDel="00000000" w:rsidP="00000000" w:rsidRDefault="00000000" w:rsidRPr="00000000" w14:paraId="00000563">
            <w:pPr>
              <w:rPr>
                <w:rFonts w:ascii="Comic Sans MS" w:cs="Comic Sans MS" w:eastAsia="Comic Sans MS" w:hAnsi="Comic Sans MS"/>
                <w:color w:val="0000ff"/>
              </w:rPr>
            </w:pPr>
            <w:r w:rsidDel="00000000" w:rsidR="00000000" w:rsidRPr="00000000">
              <w:rPr>
                <w:rFonts w:ascii="Calibri" w:cs="Calibri" w:eastAsia="Calibri" w:hAnsi="Calibri"/>
                <w:color w:val="0000ff"/>
                <w:sz w:val="22"/>
                <w:szCs w:val="22"/>
                <w:rtl w:val="0"/>
              </w:rPr>
              <w:t xml:space="preserve">Upon review of the editing and revising strategies, students will complete their essays and pinpoint areas of concern</w:t>
            </w:r>
            <w:r w:rsidDel="00000000" w:rsidR="00000000" w:rsidRPr="00000000">
              <w:rPr>
                <w:rFonts w:ascii="Comic Sans MS" w:cs="Comic Sans MS" w:eastAsia="Comic Sans MS" w:hAnsi="Comic Sans MS"/>
                <w:color w:val="0000ff"/>
                <w:rtl w:val="0"/>
              </w:rPr>
              <w:t xml:space="preserve">. </w:t>
            </w:r>
          </w:p>
          <w:p w:rsidR="00000000" w:rsidDel="00000000" w:rsidP="00000000" w:rsidRDefault="00000000" w:rsidRPr="00000000" w14:paraId="00000564">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Content of Lesson:</w:t>
            </w:r>
          </w:p>
          <w:p w:rsidR="00000000" w:rsidDel="00000000" w:rsidP="00000000" w:rsidRDefault="00000000" w:rsidRPr="00000000" w14:paraId="00000565">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Using teacher/para support, self-check, and/or peer review, students will address areas of concern and make the necessary changes using the CUPS &amp; ARMS strategies.</w:t>
            </w:r>
          </w:p>
          <w:p w:rsidR="00000000" w:rsidDel="00000000" w:rsidP="00000000" w:rsidRDefault="00000000" w:rsidRPr="00000000" w14:paraId="00000566">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Closure and Review</w:t>
            </w:r>
            <w:r w:rsidDel="00000000" w:rsidR="00000000" w:rsidRPr="00000000">
              <w:rPr>
                <w:rFonts w:ascii="Comic Sans MS" w:cs="Comic Sans MS" w:eastAsia="Comic Sans MS" w:hAnsi="Comic Sans MS"/>
                <w:b w:val="1"/>
                <w:sz w:val="18"/>
                <w:szCs w:val="18"/>
                <w:rtl w:val="0"/>
              </w:rPr>
              <w:t xml:space="preserve">:</w:t>
            </w:r>
          </w:p>
          <w:p w:rsidR="00000000" w:rsidDel="00000000" w:rsidP="00000000" w:rsidRDefault="00000000" w:rsidRPr="00000000" w14:paraId="00000567">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Teacher/para reviews the final draft of the essay to ensure it is clear and easy to read.</w:t>
            </w:r>
          </w:p>
          <w:p w:rsidR="00000000" w:rsidDel="00000000" w:rsidP="00000000" w:rsidRDefault="00000000" w:rsidRPr="00000000" w14:paraId="00000568">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569">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56A">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56B">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56C">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56D">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56E">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56F">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570">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72">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57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57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57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57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57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57B">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57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57D">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57E">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w:t>
            </w:r>
            <w:r w:rsidDel="00000000" w:rsidR="00000000" w:rsidRPr="00000000">
              <w:rPr>
                <w:rtl w:val="0"/>
              </w:rPr>
            </w:r>
          </w:p>
        </w:tc>
        <w:tc>
          <w:tcPr>
            <w:shd w:fill="ffffff" w:val="clear"/>
          </w:tcPr>
          <w:p w:rsidR="00000000" w:rsidDel="00000000" w:rsidP="00000000" w:rsidRDefault="00000000" w:rsidRPr="00000000" w14:paraId="0000057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580">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58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582">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583">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584">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c>
          <w:tcPr>
            <w:shd w:fill="ffffff" w:val="clear"/>
          </w:tcPr>
          <w:p w:rsidR="00000000" w:rsidDel="00000000" w:rsidP="00000000" w:rsidRDefault="00000000" w:rsidRPr="00000000" w14:paraId="00000585">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586">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58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8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8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58F">
            <w:pPr>
              <w:numPr>
                <w:ilvl w:val="0"/>
                <w:numId w:val="7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revised draft of your essay.</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59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Anchor chart</w:t>
            </w:r>
          </w:p>
          <w:p w:rsidR="00000000" w:rsidDel="00000000" w:rsidP="00000000" w:rsidRDefault="00000000" w:rsidRPr="00000000" w14:paraId="0000059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strips</w:t>
            </w:r>
          </w:p>
          <w:p w:rsidR="00000000" w:rsidDel="00000000" w:rsidP="00000000" w:rsidRDefault="00000000" w:rsidRPr="00000000" w14:paraId="0000059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Pictures</w:t>
            </w:r>
          </w:p>
          <w:p w:rsidR="00000000" w:rsidDel="00000000" w:rsidP="00000000" w:rsidRDefault="00000000" w:rsidRPr="00000000" w14:paraId="0000059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Videos</w:t>
            </w:r>
          </w:p>
          <w:p w:rsidR="00000000" w:rsidDel="00000000" w:rsidP="00000000" w:rsidRDefault="00000000" w:rsidRPr="00000000" w14:paraId="00000595">
            <w:pPr>
              <w:widowControl w:val="0"/>
              <w:rPr>
                <w:rFonts w:ascii="Calibri" w:cs="Calibri" w:eastAsia="Calibri" w:hAnsi="Calibri"/>
                <w:color w:val="0000ff"/>
                <w:sz w:val="22"/>
                <w:szCs w:val="22"/>
              </w:rPr>
            </w:pPr>
            <w:r w:rsidDel="00000000" w:rsidR="00000000" w:rsidRPr="00000000">
              <w:rPr>
                <w:rFonts w:ascii="Calibri" w:cs="Calibri" w:eastAsia="Calibri" w:hAnsi="Calibri"/>
                <w:i w:val="1"/>
                <w:color w:val="0000ff"/>
                <w:sz w:val="22"/>
                <w:szCs w:val="22"/>
                <w:rtl w:val="0"/>
              </w:rPr>
              <w:t xml:space="preserve">The Treachery of Images </w:t>
            </w:r>
            <w:r w:rsidDel="00000000" w:rsidR="00000000" w:rsidRPr="00000000">
              <w:rPr>
                <w:rFonts w:ascii="Calibri" w:cs="Calibri" w:eastAsia="Calibri" w:hAnsi="Calibri"/>
                <w:color w:val="0000ff"/>
                <w:sz w:val="22"/>
                <w:szCs w:val="22"/>
                <w:rtl w:val="0"/>
              </w:rPr>
              <w:t xml:space="preserve">by Rene Magritte</w:t>
            </w:r>
          </w:p>
          <w:p w:rsidR="00000000" w:rsidDel="00000000" w:rsidP="00000000" w:rsidRDefault="00000000" w:rsidRPr="00000000" w14:paraId="00000596">
            <w:pPr>
              <w:widowControl w:val="0"/>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“The Allegory of the Cave” by Plato</w:t>
            </w:r>
          </w:p>
          <w:p w:rsidR="00000000" w:rsidDel="00000000" w:rsidP="00000000" w:rsidRDefault="00000000" w:rsidRPr="00000000" w14:paraId="00000597">
            <w:pPr>
              <w:widowControl w:val="0"/>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“The Ransom of Red Chief” by O. Henry</w:t>
            </w:r>
          </w:p>
          <w:p w:rsidR="00000000" w:rsidDel="00000000" w:rsidP="00000000" w:rsidRDefault="00000000" w:rsidRPr="00000000" w14:paraId="00000598">
            <w:pPr>
              <w:widowControl w:val="0"/>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“The Tell-Tale Heart” by Edgar Allan Poe</w:t>
            </w:r>
          </w:p>
          <w:p w:rsidR="00000000" w:rsidDel="00000000" w:rsidP="00000000" w:rsidRDefault="00000000" w:rsidRPr="00000000" w14:paraId="00000599">
            <w:pPr>
              <w:widowControl w:val="0"/>
              <w:rPr>
                <w:rFonts w:ascii="Calibri" w:cs="Calibri" w:eastAsia="Calibri" w:hAnsi="Calibri"/>
                <w:color w:val="0000ff"/>
                <w:sz w:val="24"/>
                <w:szCs w:val="24"/>
              </w:rPr>
            </w:pPr>
            <w:r w:rsidDel="00000000" w:rsidR="00000000" w:rsidRPr="00000000">
              <w:rPr>
                <w:rFonts w:ascii="Calibri" w:cs="Calibri" w:eastAsia="Calibri" w:hAnsi="Calibri"/>
                <w:color w:val="0000ff"/>
                <w:sz w:val="22"/>
                <w:szCs w:val="22"/>
                <w:rtl w:val="0"/>
              </w:rPr>
              <w:t xml:space="preserve">(All Text Read Aloud)</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9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9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A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A3">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teacher observation</w:t>
            </w:r>
          </w:p>
          <w:p w:rsidR="00000000" w:rsidDel="00000000" w:rsidP="00000000" w:rsidRDefault="00000000" w:rsidRPr="00000000" w14:paraId="000005A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5A5">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Write a final draft. Ensure you:</w:t>
            </w:r>
          </w:p>
          <w:p w:rsidR="00000000" w:rsidDel="00000000" w:rsidP="00000000" w:rsidRDefault="00000000" w:rsidRPr="00000000" w14:paraId="000005A6">
            <w:pPr>
              <w:numPr>
                <w:ilvl w:val="0"/>
                <w:numId w:val="1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include a thesis statement;</w:t>
            </w:r>
          </w:p>
          <w:p w:rsidR="00000000" w:rsidDel="00000000" w:rsidP="00000000" w:rsidRDefault="00000000" w:rsidRPr="00000000" w14:paraId="000005A7">
            <w:pPr>
              <w:numPr>
                <w:ilvl w:val="0"/>
                <w:numId w:val="1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develop your ideas evenly using evidence, including direct quotations;</w:t>
            </w:r>
          </w:p>
          <w:p w:rsidR="00000000" w:rsidDel="00000000" w:rsidP="00000000" w:rsidRDefault="00000000" w:rsidRPr="00000000" w14:paraId="000005A8">
            <w:pPr>
              <w:numPr>
                <w:ilvl w:val="0"/>
                <w:numId w:val="1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organize your essay so it is clear and coherent; and</w:t>
            </w:r>
          </w:p>
          <w:p w:rsidR="00000000" w:rsidDel="00000000" w:rsidP="00000000" w:rsidRDefault="00000000" w:rsidRPr="00000000" w14:paraId="000005A9">
            <w:pPr>
              <w:numPr>
                <w:ilvl w:val="0"/>
                <w:numId w:val="1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grade-appropriate grammar and language.</w:t>
            </w:r>
            <w:r w:rsidDel="00000000" w:rsidR="00000000" w:rsidRPr="00000000">
              <w:rPr>
                <w:rtl w:val="0"/>
              </w:rPr>
            </w:r>
          </w:p>
          <w:p w:rsidR="00000000" w:rsidDel="00000000" w:rsidP="00000000" w:rsidRDefault="00000000" w:rsidRPr="00000000" w14:paraId="000005AA">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5AB">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AD">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Informal:</w:t>
            </w:r>
          </w:p>
          <w:p w:rsidR="00000000" w:rsidDel="00000000" w:rsidP="00000000" w:rsidRDefault="00000000" w:rsidRPr="00000000" w14:paraId="000005AE">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CFUs</w:t>
            </w:r>
          </w:p>
          <w:p w:rsidR="00000000" w:rsidDel="00000000" w:rsidP="00000000" w:rsidRDefault="00000000" w:rsidRPr="00000000" w14:paraId="000005AF">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Formal:</w:t>
            </w:r>
          </w:p>
          <w:p w:rsidR="00000000" w:rsidDel="00000000" w:rsidP="00000000" w:rsidRDefault="00000000" w:rsidRPr="00000000" w14:paraId="000005B0">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Self-check, Peer review</w:t>
            </w:r>
          </w:p>
          <w:p w:rsidR="00000000" w:rsidDel="00000000" w:rsidP="00000000" w:rsidRDefault="00000000" w:rsidRPr="00000000" w14:paraId="000005B1">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Exit Ticket:</w:t>
            </w:r>
          </w:p>
          <w:p w:rsidR="00000000" w:rsidDel="00000000" w:rsidP="00000000" w:rsidRDefault="00000000" w:rsidRPr="00000000" w14:paraId="000005B2">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Teacher/Para review of final draft</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B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5B8">
            <w:pPr>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5B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5BD">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5BE">
            <w:pPr>
              <w:jc w:val="cente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C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C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C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5CA">
            <w:pPr>
              <w:rPr>
                <w:rFonts w:ascii="Calibri" w:cs="Calibri" w:eastAsia="Calibri" w:hAnsi="Calibri"/>
                <w:sz w:val="24"/>
                <w:szCs w:val="24"/>
              </w:rPr>
            </w:pPr>
            <w:hyperlink r:id="rId91">
              <w:r w:rsidDel="00000000" w:rsidR="00000000" w:rsidRPr="00000000">
                <w:rPr>
                  <w:rFonts w:ascii="Calibri" w:cs="Calibri" w:eastAsia="Calibri" w:hAnsi="Calibri"/>
                  <w:color w:val="1155cc"/>
                  <w:sz w:val="24"/>
                  <w:szCs w:val="24"/>
                  <w:u w:val="single"/>
                  <w:rtl w:val="0"/>
                </w:rPr>
                <w:t xml:space="preserve">Treachery of Images</w:t>
              </w:r>
            </w:hyperlink>
            <w:r w:rsidDel="00000000" w:rsidR="00000000" w:rsidRPr="00000000">
              <w:rPr>
                <w:rtl w:val="0"/>
              </w:rPr>
            </w:r>
          </w:p>
          <w:p w:rsidR="00000000" w:rsidDel="00000000" w:rsidP="00000000" w:rsidRDefault="00000000" w:rsidRPr="00000000" w14:paraId="000005C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5CC">
            <w:pPr>
              <w:rPr>
                <w:rFonts w:ascii="Calibri" w:cs="Calibri" w:eastAsia="Calibri" w:hAnsi="Calibri"/>
                <w:sz w:val="24"/>
                <w:szCs w:val="24"/>
              </w:rPr>
            </w:pPr>
            <w:hyperlink r:id="rId92">
              <w:r w:rsidDel="00000000" w:rsidR="00000000" w:rsidRPr="00000000">
                <w:rPr>
                  <w:rFonts w:ascii="Calibri" w:cs="Calibri" w:eastAsia="Calibri" w:hAnsi="Calibri"/>
                  <w:color w:val="1155cc"/>
                  <w:sz w:val="24"/>
                  <w:szCs w:val="24"/>
                  <w:u w:val="single"/>
                  <w:rtl w:val="0"/>
                </w:rPr>
                <w:t xml:space="preserve">Allegory of the Cave</w:t>
              </w:r>
            </w:hyperlink>
            <w:r w:rsidDel="00000000" w:rsidR="00000000" w:rsidRPr="00000000">
              <w:rPr>
                <w:rtl w:val="0"/>
              </w:rPr>
            </w:r>
          </w:p>
          <w:p w:rsidR="00000000" w:rsidDel="00000000" w:rsidP="00000000" w:rsidRDefault="00000000" w:rsidRPr="00000000" w14:paraId="000005CD">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5CE">
            <w:pPr>
              <w:widowControl w:val="0"/>
              <w:rPr>
                <w:rFonts w:ascii="Calibri" w:cs="Calibri" w:eastAsia="Calibri" w:hAnsi="Calibri"/>
                <w:sz w:val="24"/>
                <w:szCs w:val="24"/>
              </w:rPr>
            </w:pPr>
            <w:hyperlink r:id="rId93">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p w:rsidR="00000000" w:rsidDel="00000000" w:rsidP="00000000" w:rsidRDefault="00000000" w:rsidRPr="00000000" w14:paraId="000005CF">
            <w:pPr>
              <w:widowControl w:val="0"/>
              <w:rPr>
                <w:rFonts w:ascii="Calibri" w:cs="Calibri" w:eastAsia="Calibri" w:hAnsi="Calibri"/>
                <w:sz w:val="24"/>
                <w:szCs w:val="24"/>
              </w:rPr>
            </w:pPr>
            <w:hyperlink r:id="rId94">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5D1">
            <w:pPr>
              <w:rPr>
                <w:rFonts w:ascii="Calibri" w:cs="Calibri" w:eastAsia="Calibri" w:hAnsi="Calibri"/>
                <w:sz w:val="24"/>
                <w:szCs w:val="24"/>
              </w:rPr>
            </w:pPr>
            <w:hyperlink r:id="rId95">
              <w:r w:rsidDel="00000000" w:rsidR="00000000" w:rsidRPr="00000000">
                <w:rPr>
                  <w:rFonts w:ascii="Calibri" w:cs="Calibri" w:eastAsia="Calibri" w:hAnsi="Calibri"/>
                  <w:color w:val="1155cc"/>
                  <w:sz w:val="24"/>
                  <w:szCs w:val="24"/>
                  <w:u w:val="single"/>
                  <w:rtl w:val="0"/>
                </w:rPr>
                <w:t xml:space="preserve">Graphic Organizers</w:t>
              </w:r>
            </w:hyperlink>
            <w:r w:rsidDel="00000000" w:rsidR="00000000" w:rsidRPr="00000000">
              <w:rPr>
                <w:rFonts w:ascii="Calibri" w:cs="Calibri" w:eastAsia="Calibri" w:hAnsi="Calibri"/>
                <w:sz w:val="24"/>
                <w:szCs w:val="24"/>
                <w:rtl w:val="0"/>
              </w:rPr>
              <w:t xml:space="preserve"> - Mega list</w:t>
            </w:r>
          </w:p>
          <w:p w:rsidR="00000000" w:rsidDel="00000000" w:rsidP="00000000" w:rsidRDefault="00000000" w:rsidRPr="00000000" w14:paraId="000005D2">
            <w:pPr>
              <w:rPr>
                <w:rFonts w:ascii="Calibri" w:cs="Calibri" w:eastAsia="Calibri" w:hAnsi="Calibri"/>
                <w:sz w:val="24"/>
                <w:szCs w:val="24"/>
              </w:rPr>
            </w:pPr>
            <w:hyperlink r:id="rId96">
              <w:r w:rsidDel="00000000" w:rsidR="00000000" w:rsidRPr="00000000">
                <w:rPr>
                  <w:rFonts w:ascii="Calibri" w:cs="Calibri" w:eastAsia="Calibri" w:hAnsi="Calibri"/>
                  <w:color w:val="1155cc"/>
                  <w:sz w:val="24"/>
                  <w:szCs w:val="24"/>
                  <w:u w:val="single"/>
                  <w:rtl w:val="0"/>
                </w:rPr>
                <w:t xml:space="preserve">ARMS and CUPS anchor chart</w:t>
              </w:r>
            </w:hyperlink>
            <w:r w:rsidDel="00000000" w:rsidR="00000000" w:rsidRPr="00000000">
              <w:rPr>
                <w:rFonts w:ascii="Calibri" w:cs="Calibri" w:eastAsia="Calibri" w:hAnsi="Calibri"/>
                <w:sz w:val="24"/>
                <w:szCs w:val="24"/>
                <w:rtl w:val="0"/>
              </w:rPr>
              <w:t xml:space="preserve"> - revise &amp; edit cues</w:t>
            </w:r>
          </w:p>
          <w:p w:rsidR="00000000" w:rsidDel="00000000" w:rsidP="00000000" w:rsidRDefault="00000000" w:rsidRPr="00000000" w14:paraId="000005D3">
            <w:pPr>
              <w:rPr>
                <w:rFonts w:ascii="Calibri" w:cs="Calibri" w:eastAsia="Calibri" w:hAnsi="Calibri"/>
                <w:sz w:val="24"/>
                <w:szCs w:val="24"/>
              </w:rPr>
            </w:pPr>
            <w:hyperlink r:id="rId97">
              <w:r w:rsidDel="00000000" w:rsidR="00000000" w:rsidRPr="00000000">
                <w:rPr>
                  <w:rFonts w:ascii="Calibri" w:cs="Calibri" w:eastAsia="Calibri" w:hAnsi="Calibri"/>
                  <w:color w:val="1155cc"/>
                  <w:sz w:val="24"/>
                  <w:szCs w:val="24"/>
                  <w:u w:val="single"/>
                  <w:rtl w:val="0"/>
                </w:rPr>
                <w:t xml:space="preserve">Student Response Modes</w:t>
              </w:r>
            </w:hyperlink>
            <w:r w:rsidDel="00000000" w:rsidR="00000000" w:rsidRPr="00000000">
              <w:rPr>
                <w:rtl w:val="0"/>
              </w:rPr>
            </w:r>
          </w:p>
          <w:p w:rsidR="00000000" w:rsidDel="00000000" w:rsidP="00000000" w:rsidRDefault="00000000" w:rsidRPr="00000000" w14:paraId="000005D4">
            <w:pPr>
              <w:rPr>
                <w:rFonts w:ascii="Calibri" w:cs="Calibri" w:eastAsia="Calibri" w:hAnsi="Calibri"/>
                <w:sz w:val="24"/>
                <w:szCs w:val="24"/>
              </w:rPr>
            </w:pPr>
            <w:hyperlink r:id="rId98">
              <w:r w:rsidDel="00000000" w:rsidR="00000000" w:rsidRPr="00000000">
                <w:rPr>
                  <w:rFonts w:ascii="Calibri" w:cs="Calibri" w:eastAsia="Calibri" w:hAnsi="Calibri"/>
                  <w:color w:val="1155cc"/>
                  <w:sz w:val="24"/>
                  <w:szCs w:val="24"/>
                  <w:u w:val="single"/>
                  <w:rtl w:val="0"/>
                </w:rPr>
                <w:t xml:space="preserve">Topic Sentence Additional Support Video</w:t>
              </w:r>
            </w:hyperlink>
            <w:r w:rsidDel="00000000" w:rsidR="00000000" w:rsidRPr="00000000">
              <w:rPr>
                <w:rtl w:val="0"/>
              </w:rPr>
            </w:r>
          </w:p>
          <w:p w:rsidR="00000000" w:rsidDel="00000000" w:rsidP="00000000" w:rsidRDefault="00000000" w:rsidRPr="00000000" w14:paraId="000005D5">
            <w:pPr>
              <w:rPr>
                <w:rFonts w:ascii="Calibri" w:cs="Calibri" w:eastAsia="Calibri" w:hAnsi="Calibri"/>
                <w:sz w:val="24"/>
                <w:szCs w:val="24"/>
              </w:rPr>
            </w:pPr>
            <w:hyperlink r:id="rId99">
              <w:r w:rsidDel="00000000" w:rsidR="00000000" w:rsidRPr="00000000">
                <w:rPr>
                  <w:rFonts w:ascii="Calibri" w:cs="Calibri" w:eastAsia="Calibri" w:hAnsi="Calibri"/>
                  <w:color w:val="1155cc"/>
                  <w:sz w:val="24"/>
                  <w:szCs w:val="24"/>
                  <w:u w:val="single"/>
                  <w:rtl w:val="0"/>
                </w:rPr>
                <w:t xml:space="preserve">Paragraph Graphic Organizer</w:t>
              </w:r>
            </w:hyperlink>
            <w:r w:rsidDel="00000000" w:rsidR="00000000" w:rsidRPr="00000000">
              <w:rPr>
                <w:rtl w:val="0"/>
              </w:rPr>
            </w:r>
          </w:p>
          <w:p w:rsidR="00000000" w:rsidDel="00000000" w:rsidP="00000000" w:rsidRDefault="00000000" w:rsidRPr="00000000" w14:paraId="000005D6">
            <w:pPr>
              <w:rPr>
                <w:rFonts w:ascii="Calibri" w:cs="Calibri" w:eastAsia="Calibri" w:hAnsi="Calibri"/>
                <w:sz w:val="24"/>
                <w:szCs w:val="24"/>
              </w:rPr>
            </w:pPr>
            <w:hyperlink r:id="rId100">
              <w:r w:rsidDel="00000000" w:rsidR="00000000" w:rsidRPr="00000000">
                <w:rPr>
                  <w:rFonts w:ascii="Calibri" w:cs="Calibri" w:eastAsia="Calibri" w:hAnsi="Calibri"/>
                  <w:color w:val="1155cc"/>
                  <w:sz w:val="24"/>
                  <w:szCs w:val="24"/>
                  <w:u w:val="single"/>
                  <w:rtl w:val="0"/>
                </w:rPr>
                <w:t xml:space="preserve">Sticky Note Collaborative Assignment</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D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5D9">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D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D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5E1">
            <w:pPr>
              <w:numPr>
                <w:ilvl w:val="0"/>
                <w:numId w:val="11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5E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Scaffold editing/revising assignments from phrases/sentences to paragraphs for students needing more practice.</w:t>
            </w:r>
          </w:p>
        </w:tc>
      </w:tr>
    </w:tbl>
    <w:p w:rsidR="00000000" w:rsidDel="00000000" w:rsidP="00000000" w:rsidRDefault="00000000" w:rsidRPr="00000000" w14:paraId="000005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E6">
      <w:pPr>
        <w:spacing w:after="160" w:line="259" w:lineRule="auto"/>
        <w:rPr/>
      </w:pPr>
      <w:r w:rsidDel="00000000" w:rsidR="00000000" w:rsidRPr="00000000">
        <w:rPr>
          <w:rtl w:val="0"/>
        </w:rPr>
      </w:r>
    </w:p>
    <w:p w:rsidR="00000000" w:rsidDel="00000000" w:rsidP="00000000" w:rsidRDefault="00000000" w:rsidRPr="00000000" w14:paraId="000005E7">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8">
      <w:pPr>
        <w:spacing w:after="160" w:line="259" w:lineRule="auto"/>
        <w:rPr>
          <w:sz w:val="24"/>
          <w:szCs w:val="24"/>
        </w:rPr>
      </w:pPr>
      <w:r w:rsidDel="00000000" w:rsidR="00000000" w:rsidRPr="00000000">
        <w:rPr>
          <w:rtl w:val="0"/>
        </w:rPr>
      </w:r>
    </w:p>
    <w:p w:rsidR="00000000" w:rsidDel="00000000" w:rsidP="00000000" w:rsidRDefault="00000000" w:rsidRPr="00000000" w14:paraId="000005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5EA">
      <w:pPr>
        <w:spacing w:after="160" w:line="259" w:lineRule="auto"/>
        <w:rPr/>
      </w:pPr>
      <w:r w:rsidDel="00000000" w:rsidR="00000000" w:rsidRPr="00000000">
        <w:rPr>
          <w:rtl w:val="0"/>
        </w:rPr>
      </w:r>
    </w:p>
    <w:tbl>
      <w:tblPr>
        <w:tblStyle w:val="Table9"/>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5E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5E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SWSCD  GRADE  8</w:t>
            </w:r>
          </w:p>
        </w:tc>
        <w:tc>
          <w:tcPr>
            <w:shd w:fill="999999" w:val="clear"/>
          </w:tcPr>
          <w:p w:rsidR="00000000" w:rsidDel="00000000" w:rsidP="00000000" w:rsidRDefault="00000000" w:rsidRPr="00000000" w14:paraId="000005E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5E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Tell Tale Heart/Section 6/Lesson 32</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E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F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5F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(RL.8.5)</w:t>
            </w:r>
            <w:r w:rsidDel="00000000" w:rsidR="00000000" w:rsidRPr="00000000">
              <w:rPr>
                <w:rFonts w:ascii="Calibri" w:cs="Calibri" w:eastAsia="Calibri" w:hAnsi="Calibri"/>
                <w:sz w:val="24"/>
                <w:szCs w:val="24"/>
                <w:rtl w:val="0"/>
              </w:rPr>
              <w:t xml:space="preserve"> Compare and contrast the structure of two or more texts and analyze how the differing structure of each text contributes to its meaning and style. </w:t>
            </w:r>
          </w:p>
          <w:p w:rsidR="00000000" w:rsidDel="00000000" w:rsidP="00000000" w:rsidRDefault="00000000" w:rsidRPr="00000000" w14:paraId="000005F8">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(W.8.2)</w:t>
            </w:r>
            <w:r w:rsidDel="00000000" w:rsidR="00000000" w:rsidRPr="00000000">
              <w:rPr>
                <w:rFonts w:ascii="Calibri" w:cs="Calibri" w:eastAsia="Calibri" w:hAnsi="Calibri"/>
                <w:sz w:val="24"/>
                <w:szCs w:val="24"/>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5F9">
            <w:pPr>
              <w:widowControl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Use appropriate and varied transitions to create cohesion and clarify the relationships among ideas and concepts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FB">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(LC.RL.8.5a)</w:t>
            </w:r>
            <w:r w:rsidDel="00000000" w:rsidR="00000000" w:rsidRPr="00000000">
              <w:rPr>
                <w:rFonts w:ascii="Calibri" w:cs="Calibri" w:eastAsia="Calibri" w:hAnsi="Calibri"/>
                <w:color w:val="0000ff"/>
                <w:sz w:val="24"/>
                <w:szCs w:val="24"/>
                <w:rtl w:val="0"/>
              </w:rPr>
              <w:t xml:space="preserve"> Compare and contrast the structure of two or more texts.</w:t>
            </w:r>
          </w:p>
          <w:p w:rsidR="00000000" w:rsidDel="00000000" w:rsidP="00000000" w:rsidRDefault="00000000" w:rsidRPr="00000000" w14:paraId="000005FC">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(LC.W.8.2c)</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Develop the topic (i.e., add additional information related to the topic) with relevant, well-chosen facts, definitions, concrete details, quotations, or other information and examples.</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5FE">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0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0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06">
            <w:pPr>
              <w:numPr>
                <w:ilvl w:val="0"/>
                <w:numId w:val="141"/>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identify a peer’s thesis statement and determine if the body paragraph organization reflects the thesis? </w:t>
            </w:r>
          </w:p>
          <w:p w:rsidR="00000000" w:rsidDel="00000000" w:rsidP="00000000" w:rsidRDefault="00000000" w:rsidRPr="00000000" w14:paraId="00000607">
            <w:pPr>
              <w:numPr>
                <w:ilvl w:val="0"/>
                <w:numId w:val="141"/>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make revisions to their essay based on feedback from peers?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09">
            <w:pPr>
              <w:numPr>
                <w:ilvl w:val="0"/>
                <w:numId w:val="41"/>
              </w:numPr>
              <w:spacing w:after="0" w:afterAutospacing="0" w:before="4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1. Can students match a peer’s thesis statement to the correct body paragraphs? </w:t>
            </w:r>
          </w:p>
          <w:p w:rsidR="00000000" w:rsidDel="00000000" w:rsidP="00000000" w:rsidRDefault="00000000" w:rsidRPr="00000000" w14:paraId="0000060A">
            <w:pPr>
              <w:numPr>
                <w:ilvl w:val="0"/>
                <w:numId w:val="41"/>
              </w:numPr>
              <w:spacing w:after="40" w:before="0" w:beforeAutospacing="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Can students use what they learned from their peers to revise their essay ?</w:t>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60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1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1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14">
            <w:pPr>
              <w:widowControl w:val="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students continue the writing process to discuss in writing what their independent reading novel reveals about truth, perception, and/or reality and compares how the development of the concept is different from another unit text.</w:t>
            </w:r>
            <w:r w:rsidDel="00000000" w:rsidR="00000000" w:rsidRPr="00000000">
              <w:rPr>
                <w:rtl w:val="0"/>
              </w:rPr>
            </w:r>
          </w:p>
          <w:p w:rsidR="00000000" w:rsidDel="00000000" w:rsidP="00000000" w:rsidRDefault="00000000" w:rsidRPr="00000000" w14:paraId="0000061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 </w:t>
            </w:r>
          </w:p>
          <w:p w:rsidR="00000000" w:rsidDel="00000000" w:rsidP="00000000" w:rsidRDefault="00000000" w:rsidRPr="00000000" w14:paraId="00000616">
            <w:pPr>
              <w:numPr>
                <w:ilvl w:val="0"/>
                <w:numId w:val="3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Divide the class into pairs using an established classroom routine.</w:t>
            </w:r>
          </w:p>
          <w:p w:rsidR="00000000" w:rsidDel="00000000" w:rsidP="00000000" w:rsidRDefault="00000000" w:rsidRPr="00000000" w14:paraId="00000617">
            <w:pPr>
              <w:numPr>
                <w:ilvl w:val="0"/>
                <w:numId w:val="3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Purposefully pair together students with different levels of language proficiency.</w:t>
            </w:r>
          </w:p>
          <w:p w:rsidR="00000000" w:rsidDel="00000000" w:rsidP="00000000" w:rsidRDefault="00000000" w:rsidRPr="00000000" w14:paraId="0000061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619">
            <w:pPr>
              <w:numPr>
                <w:ilvl w:val="0"/>
                <w:numId w:val="9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first draft of your essay to a partner.</w:t>
            </w:r>
          </w:p>
          <w:p w:rsidR="00000000" w:rsidDel="00000000" w:rsidP="00000000" w:rsidRDefault="00000000" w:rsidRPr="00000000" w14:paraId="0000061A">
            <w:pPr>
              <w:numPr>
                <w:ilvl w:val="0"/>
                <w:numId w:val="9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your partner to identify your thesis statement.</w:t>
            </w:r>
          </w:p>
          <w:p w:rsidR="00000000" w:rsidDel="00000000" w:rsidP="00000000" w:rsidRDefault="00000000" w:rsidRPr="00000000" w14:paraId="0000061B">
            <w:pPr>
              <w:numPr>
                <w:ilvl w:val="0"/>
                <w:numId w:val="9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Verify the order of the body paragraphs reflects the thesis statement.</w:t>
            </w:r>
          </w:p>
          <w:p w:rsidR="00000000" w:rsidDel="00000000" w:rsidP="00000000" w:rsidRDefault="00000000" w:rsidRPr="00000000" w14:paraId="0000061C">
            <w:pPr>
              <w:numPr>
                <w:ilvl w:val="0"/>
                <w:numId w:val="9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Work with your partner to color code the development of each text.</w:t>
            </w:r>
          </w:p>
          <w:p w:rsidR="00000000" w:rsidDel="00000000" w:rsidP="00000000" w:rsidRDefault="00000000" w:rsidRPr="00000000" w14:paraId="0000061D">
            <w:pPr>
              <w:numPr>
                <w:ilvl w:val="0"/>
                <w:numId w:val="9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Discuss with your partner:</w:t>
            </w:r>
          </w:p>
          <w:p w:rsidR="00000000" w:rsidDel="00000000" w:rsidP="00000000" w:rsidRDefault="00000000" w:rsidRPr="00000000" w14:paraId="0000061E">
            <w:pPr>
              <w:numPr>
                <w:ilvl w:val="1"/>
                <w:numId w:val="92"/>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Is the organization logical?</w:t>
            </w:r>
          </w:p>
          <w:p w:rsidR="00000000" w:rsidDel="00000000" w:rsidP="00000000" w:rsidRDefault="00000000" w:rsidRPr="00000000" w14:paraId="0000061F">
            <w:pPr>
              <w:numPr>
                <w:ilvl w:val="1"/>
                <w:numId w:val="92"/>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Is the development even?</w:t>
            </w:r>
            <w:r w:rsidDel="00000000" w:rsidR="00000000" w:rsidRPr="00000000">
              <w:rPr>
                <w:rtl w:val="0"/>
              </w:rPr>
            </w:r>
          </w:p>
          <w:p w:rsidR="00000000" w:rsidDel="00000000" w:rsidP="00000000" w:rsidRDefault="00000000" w:rsidRPr="00000000" w14:paraId="0000062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p>
          <w:p w:rsidR="00000000" w:rsidDel="00000000" w:rsidP="00000000" w:rsidRDefault="00000000" w:rsidRPr="00000000" w14:paraId="00000621">
            <w:pPr>
              <w:numPr>
                <w:ilvl w:val="0"/>
                <w:numId w:val="3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writing example to students as they follow along.</w:t>
            </w:r>
          </w:p>
          <w:p w:rsidR="00000000" w:rsidDel="00000000" w:rsidP="00000000" w:rsidRDefault="00000000" w:rsidRPr="00000000" w14:paraId="00000622">
            <w:pPr>
              <w:numPr>
                <w:ilvl w:val="0"/>
                <w:numId w:val="3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whole-class discussion to evaluate the writing example and determine how to revise the essay.</w:t>
            </w:r>
          </w:p>
          <w:p w:rsidR="00000000" w:rsidDel="00000000" w:rsidP="00000000" w:rsidRDefault="00000000" w:rsidRPr="00000000" w14:paraId="00000623">
            <w:pPr>
              <w:numPr>
                <w:ilvl w:val="0"/>
                <w:numId w:val="3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students to revise their essay based on the plan they developed following the partner work and the whole-class discussion of the writing example</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25">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Introduction/Gain Attention:</w:t>
            </w:r>
          </w:p>
          <w:p w:rsidR="00000000" w:rsidDel="00000000" w:rsidP="00000000" w:rsidRDefault="00000000" w:rsidRPr="00000000" w14:paraId="00000626">
            <w:pPr>
              <w:rPr>
                <w:rFonts w:ascii="Calibri" w:cs="Calibri" w:eastAsia="Calibri" w:hAnsi="Calibri"/>
                <w:color w:val="0000ff"/>
                <w:sz w:val="24"/>
                <w:szCs w:val="24"/>
              </w:rPr>
            </w:pPr>
            <w:hyperlink r:id="rId101">
              <w:r w:rsidDel="00000000" w:rsidR="00000000" w:rsidRPr="00000000">
                <w:rPr>
                  <w:rFonts w:ascii="Calibri" w:cs="Calibri" w:eastAsia="Calibri" w:hAnsi="Calibri"/>
                  <w:color w:val="1155cc"/>
                  <w:sz w:val="24"/>
                  <w:szCs w:val="24"/>
                  <w:u w:val="single"/>
                  <w:rtl w:val="0"/>
                </w:rPr>
                <w:t xml:space="preserve">Main Idea and Supporting Details </w:t>
              </w:r>
            </w:hyperlink>
            <w:r w:rsidDel="00000000" w:rsidR="00000000" w:rsidRPr="00000000">
              <w:rPr>
                <w:rtl w:val="0"/>
              </w:rPr>
            </w:r>
          </w:p>
          <w:p w:rsidR="00000000" w:rsidDel="00000000" w:rsidP="00000000" w:rsidRDefault="00000000" w:rsidRPr="00000000" w14:paraId="0000062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Practice the Main Idea/Details Matching </w:t>
            </w:r>
            <w:hyperlink r:id="rId102">
              <w:r w:rsidDel="00000000" w:rsidR="00000000" w:rsidRPr="00000000">
                <w:rPr>
                  <w:rFonts w:ascii="Calibri" w:cs="Calibri" w:eastAsia="Calibri" w:hAnsi="Calibri"/>
                  <w:color w:val="0000ff"/>
                  <w:sz w:val="24"/>
                  <w:szCs w:val="24"/>
                  <w:u w:val="single"/>
                  <w:rtl w:val="0"/>
                </w:rPr>
                <w:t xml:space="preserve">Activity</w:t>
              </w:r>
            </w:hyperlink>
            <w:r w:rsidDel="00000000" w:rsidR="00000000" w:rsidRPr="00000000">
              <w:rPr>
                <w:rtl w:val="0"/>
              </w:rPr>
            </w:r>
          </w:p>
          <w:p w:rsidR="00000000" w:rsidDel="00000000" w:rsidP="00000000" w:rsidRDefault="00000000" w:rsidRPr="00000000" w14:paraId="0000062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629">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After viewing the video, discussing using the </w:t>
            </w:r>
            <w:hyperlink r:id="rId103">
              <w:r w:rsidDel="00000000" w:rsidR="00000000" w:rsidRPr="00000000">
                <w:rPr>
                  <w:rFonts w:ascii="Calibri" w:cs="Calibri" w:eastAsia="Calibri" w:hAnsi="Calibri"/>
                  <w:color w:val="1155cc"/>
                  <w:sz w:val="24"/>
                  <w:szCs w:val="24"/>
                  <w:u w:val="single"/>
                  <w:rtl w:val="0"/>
                </w:rPr>
                <w:t xml:space="preserve">Talk Moves strategy</w:t>
              </w:r>
            </w:hyperlink>
            <w:r w:rsidDel="00000000" w:rsidR="00000000" w:rsidRPr="00000000">
              <w:rPr>
                <w:rFonts w:ascii="Calibri" w:cs="Calibri" w:eastAsia="Calibri" w:hAnsi="Calibri"/>
                <w:color w:val="0000ff"/>
                <w:sz w:val="24"/>
                <w:szCs w:val="24"/>
                <w:rtl w:val="0"/>
              </w:rPr>
              <w:t xml:space="preserve">, and completing the activity, students will continue writing their essays.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62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62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take one well written paragraph along with their introductory sentence and swap with a peer. Students will practice in pairs matching the paragraph to the correct thesis statement.</w:t>
            </w:r>
          </w:p>
          <w:p w:rsidR="00000000" w:rsidDel="00000000" w:rsidP="00000000" w:rsidRDefault="00000000" w:rsidRPr="00000000" w14:paraId="0000062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62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Review/reteach and provide feedback as students practice the matching activity.</w:t>
            </w:r>
          </w:p>
          <w:p w:rsidR="00000000" w:rsidDel="00000000" w:rsidP="00000000" w:rsidRDefault="00000000" w:rsidRPr="00000000" w14:paraId="0000062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Artifacts:</w:t>
            </w:r>
          </w:p>
          <w:p w:rsidR="00000000" w:rsidDel="00000000" w:rsidP="00000000" w:rsidRDefault="00000000" w:rsidRPr="00000000" w14:paraId="0000062F">
            <w:pPr>
              <w:rPr>
                <w:rFonts w:ascii="Calibri" w:cs="Calibri" w:eastAsia="Calibri" w:hAnsi="Calibri"/>
                <w:b w:val="1"/>
                <w:sz w:val="24"/>
                <w:szCs w:val="24"/>
              </w:rPr>
            </w:pPr>
            <w:hyperlink r:id="rId104">
              <w:r w:rsidDel="00000000" w:rsidR="00000000" w:rsidRPr="00000000">
                <w:rPr>
                  <w:rFonts w:ascii="Calibri" w:cs="Calibri" w:eastAsia="Calibri" w:hAnsi="Calibri"/>
                  <w:b w:val="1"/>
                  <w:color w:val="1155cc"/>
                  <w:sz w:val="24"/>
                  <w:szCs w:val="24"/>
                  <w:u w:val="single"/>
                  <w:rtl w:val="0"/>
                </w:rPr>
                <w:t xml:space="preserve">Graphic Organizer</w:t>
              </w:r>
            </w:hyperlink>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631">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63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63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63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63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63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63A">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63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63C">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63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graphic supported text/symbol</w:t>
            </w:r>
          </w:p>
          <w:p w:rsidR="00000000" w:rsidDel="00000000" w:rsidP="00000000" w:rsidRDefault="00000000" w:rsidRPr="00000000" w14:paraId="0000063E">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63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modified paragraphs/sentences</w:t>
            </w:r>
          </w:p>
        </w:tc>
        <w:tc>
          <w:tcPr>
            <w:shd w:fill="ffffff" w:val="clear"/>
          </w:tcPr>
          <w:p w:rsidR="00000000" w:rsidDel="00000000" w:rsidP="00000000" w:rsidRDefault="00000000" w:rsidRPr="00000000" w14:paraId="0000064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641">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64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643">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644">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645">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c>
          <w:tcPr>
            <w:shd w:fill="ffffff" w:val="clear"/>
          </w:tcPr>
          <w:p w:rsidR="00000000" w:rsidDel="00000000" w:rsidP="00000000" w:rsidRDefault="00000000" w:rsidRPr="00000000" w14:paraId="00000646">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64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4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4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4F">
            <w:pPr>
              <w:numPr>
                <w:ilvl w:val="0"/>
                <w:numId w:val="5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first draft of your essay</w:t>
            </w:r>
          </w:p>
          <w:p w:rsidR="00000000" w:rsidDel="00000000" w:rsidP="00000000" w:rsidRDefault="00000000" w:rsidRPr="00000000" w14:paraId="00000650">
            <w:pPr>
              <w:numPr>
                <w:ilvl w:val="0"/>
                <w:numId w:val="5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Highlighters</w:t>
            </w:r>
          </w:p>
          <w:p w:rsidR="00000000" w:rsidDel="00000000" w:rsidP="00000000" w:rsidRDefault="00000000" w:rsidRPr="00000000" w14:paraId="00000651">
            <w:pPr>
              <w:numPr>
                <w:ilvl w:val="0"/>
                <w:numId w:val="5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writing example for revision handout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53">
            <w:pPr>
              <w:widowControl w:val="0"/>
              <w:rPr>
                <w:rFonts w:ascii="Calibri" w:cs="Calibri" w:eastAsia="Calibri" w:hAnsi="Calibri"/>
                <w:color w:val="0000ff"/>
                <w:sz w:val="22"/>
                <w:szCs w:val="22"/>
              </w:rPr>
            </w:pPr>
            <w:r w:rsidDel="00000000" w:rsidR="00000000" w:rsidRPr="00000000">
              <w:rPr>
                <w:rFonts w:ascii="Calibri" w:cs="Calibri" w:eastAsia="Calibri" w:hAnsi="Calibri"/>
                <w:i w:val="1"/>
                <w:color w:val="0000ff"/>
                <w:sz w:val="22"/>
                <w:szCs w:val="22"/>
                <w:rtl w:val="0"/>
              </w:rPr>
              <w:t xml:space="preserve">The Treachery of Images </w:t>
            </w:r>
            <w:r w:rsidDel="00000000" w:rsidR="00000000" w:rsidRPr="00000000">
              <w:rPr>
                <w:rFonts w:ascii="Calibri" w:cs="Calibri" w:eastAsia="Calibri" w:hAnsi="Calibri"/>
                <w:color w:val="0000ff"/>
                <w:sz w:val="22"/>
                <w:szCs w:val="22"/>
                <w:rtl w:val="0"/>
              </w:rPr>
              <w:t xml:space="preserve">by Rene Magritte</w:t>
            </w:r>
          </w:p>
          <w:p w:rsidR="00000000" w:rsidDel="00000000" w:rsidP="00000000" w:rsidRDefault="00000000" w:rsidRPr="00000000" w14:paraId="00000654">
            <w:pPr>
              <w:widowControl w:val="0"/>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“The Allegory of the Cave” by Plato</w:t>
            </w:r>
          </w:p>
          <w:p w:rsidR="00000000" w:rsidDel="00000000" w:rsidP="00000000" w:rsidRDefault="00000000" w:rsidRPr="00000000" w14:paraId="00000655">
            <w:pPr>
              <w:widowControl w:val="0"/>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“The Ransom of Red Chief” by O. Henry</w:t>
            </w:r>
          </w:p>
          <w:p w:rsidR="00000000" w:rsidDel="00000000" w:rsidP="00000000" w:rsidRDefault="00000000" w:rsidRPr="00000000" w14:paraId="00000656">
            <w:pPr>
              <w:widowControl w:val="0"/>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“The Tell-Tale Heart” by Edgar Allan Poe</w:t>
            </w:r>
          </w:p>
          <w:p w:rsidR="00000000" w:rsidDel="00000000" w:rsidP="00000000" w:rsidRDefault="00000000" w:rsidRPr="00000000" w14:paraId="00000657">
            <w:pPr>
              <w:widowControl w:val="0"/>
              <w:rPr>
                <w:rFonts w:ascii="Calibri" w:cs="Calibri" w:eastAsia="Calibri" w:hAnsi="Calibri"/>
                <w:sz w:val="24"/>
                <w:szCs w:val="24"/>
              </w:rPr>
            </w:pPr>
            <w:r w:rsidDel="00000000" w:rsidR="00000000" w:rsidRPr="00000000">
              <w:rPr>
                <w:rFonts w:ascii="Calibri" w:cs="Calibri" w:eastAsia="Calibri" w:hAnsi="Calibri"/>
                <w:color w:val="0000ff"/>
                <w:sz w:val="22"/>
                <w:szCs w:val="22"/>
                <w:rtl w:val="0"/>
              </w:rPr>
              <w:t xml:space="preserve">(All Text Read Aloud)</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65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5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5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61">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Revise your essay based on the plan you developed following the partner work and the whole-class discussion of the writing example.</w:t>
            </w:r>
          </w:p>
          <w:p w:rsidR="00000000" w:rsidDel="00000000" w:rsidP="00000000" w:rsidRDefault="00000000" w:rsidRPr="00000000" w14:paraId="00000662">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663">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65">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Informal:</w:t>
            </w:r>
          </w:p>
          <w:p w:rsidR="00000000" w:rsidDel="00000000" w:rsidP="00000000" w:rsidRDefault="00000000" w:rsidRPr="00000000" w14:paraId="00000666">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CFUs</w:t>
            </w:r>
          </w:p>
          <w:p w:rsidR="00000000" w:rsidDel="00000000" w:rsidP="00000000" w:rsidRDefault="00000000" w:rsidRPr="00000000" w14:paraId="00000667">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Formal:</w:t>
            </w:r>
          </w:p>
          <w:p w:rsidR="00000000" w:rsidDel="00000000" w:rsidP="00000000" w:rsidRDefault="00000000" w:rsidRPr="00000000" w14:paraId="00000668">
            <w:pPr>
              <w:rPr>
                <w:rFonts w:ascii="Calibri" w:cs="Calibri" w:eastAsia="Calibri" w:hAnsi="Calibri"/>
                <w:color w:val="0000ff"/>
                <w:sz w:val="22"/>
                <w:szCs w:val="22"/>
              </w:rPr>
            </w:pPr>
            <w:hyperlink r:id="rId105">
              <w:r w:rsidDel="00000000" w:rsidR="00000000" w:rsidRPr="00000000">
                <w:rPr>
                  <w:rFonts w:ascii="Calibri" w:cs="Calibri" w:eastAsia="Calibri" w:hAnsi="Calibri"/>
                  <w:color w:val="1155cc"/>
                  <w:sz w:val="22"/>
                  <w:szCs w:val="22"/>
                  <w:u w:val="single"/>
                  <w:rtl w:val="0"/>
                </w:rPr>
                <w:t xml:space="preserve">Graphic Organizer</w:t>
              </w:r>
            </w:hyperlink>
            <w:r w:rsidDel="00000000" w:rsidR="00000000" w:rsidRPr="00000000">
              <w:rPr>
                <w:rtl w:val="0"/>
              </w:rPr>
            </w:r>
          </w:p>
          <w:p w:rsidR="00000000" w:rsidDel="00000000" w:rsidP="00000000" w:rsidRDefault="00000000" w:rsidRPr="00000000" w14:paraId="00000669">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Exit Ticket:</w:t>
            </w:r>
          </w:p>
          <w:p w:rsidR="00000000" w:rsidDel="00000000" w:rsidP="00000000" w:rsidRDefault="00000000" w:rsidRPr="00000000" w14:paraId="0000066A">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Results of peer swap matching activity</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66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670">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671">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67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76">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67A">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7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8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82">
            <w:pPr>
              <w:rPr>
                <w:rFonts w:ascii="Calibri" w:cs="Calibri" w:eastAsia="Calibri" w:hAnsi="Calibri"/>
                <w:sz w:val="24"/>
                <w:szCs w:val="24"/>
              </w:rPr>
            </w:pPr>
            <w:hyperlink r:id="rId106">
              <w:r w:rsidDel="00000000" w:rsidR="00000000" w:rsidRPr="00000000">
                <w:rPr>
                  <w:rFonts w:ascii="Calibri" w:cs="Calibri" w:eastAsia="Calibri" w:hAnsi="Calibri"/>
                  <w:color w:val="1155cc"/>
                  <w:sz w:val="24"/>
                  <w:szCs w:val="24"/>
                  <w:u w:val="single"/>
                  <w:rtl w:val="0"/>
                </w:rPr>
                <w:t xml:space="preserve">Treachery of Images</w:t>
              </w:r>
            </w:hyperlink>
            <w:r w:rsidDel="00000000" w:rsidR="00000000" w:rsidRPr="00000000">
              <w:rPr>
                <w:rtl w:val="0"/>
              </w:rPr>
            </w:r>
          </w:p>
          <w:p w:rsidR="00000000" w:rsidDel="00000000" w:rsidP="00000000" w:rsidRDefault="00000000" w:rsidRPr="00000000" w14:paraId="0000068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84">
            <w:pPr>
              <w:rPr>
                <w:rFonts w:ascii="Calibri" w:cs="Calibri" w:eastAsia="Calibri" w:hAnsi="Calibri"/>
                <w:sz w:val="24"/>
                <w:szCs w:val="24"/>
              </w:rPr>
            </w:pPr>
            <w:hyperlink r:id="rId107">
              <w:r w:rsidDel="00000000" w:rsidR="00000000" w:rsidRPr="00000000">
                <w:rPr>
                  <w:rFonts w:ascii="Calibri" w:cs="Calibri" w:eastAsia="Calibri" w:hAnsi="Calibri"/>
                  <w:color w:val="1155cc"/>
                  <w:sz w:val="24"/>
                  <w:szCs w:val="24"/>
                  <w:u w:val="single"/>
                  <w:rtl w:val="0"/>
                </w:rPr>
                <w:t xml:space="preserve">Allegory of the Cave</w:t>
              </w:r>
            </w:hyperlink>
            <w:r w:rsidDel="00000000" w:rsidR="00000000" w:rsidRPr="00000000">
              <w:rPr>
                <w:rtl w:val="0"/>
              </w:rPr>
            </w:r>
          </w:p>
          <w:p w:rsidR="00000000" w:rsidDel="00000000" w:rsidP="00000000" w:rsidRDefault="00000000" w:rsidRPr="00000000" w14:paraId="00000685">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86">
            <w:pPr>
              <w:widowControl w:val="0"/>
              <w:rPr>
                <w:rFonts w:ascii="Calibri" w:cs="Calibri" w:eastAsia="Calibri" w:hAnsi="Calibri"/>
                <w:sz w:val="24"/>
                <w:szCs w:val="24"/>
              </w:rPr>
            </w:pPr>
            <w:hyperlink r:id="rId108">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p w:rsidR="00000000" w:rsidDel="00000000" w:rsidP="00000000" w:rsidRDefault="00000000" w:rsidRPr="00000000" w14:paraId="00000687">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88">
            <w:pPr>
              <w:widowControl w:val="0"/>
              <w:rPr>
                <w:rFonts w:ascii="Calibri" w:cs="Calibri" w:eastAsia="Calibri" w:hAnsi="Calibri"/>
                <w:sz w:val="24"/>
                <w:szCs w:val="24"/>
              </w:rPr>
            </w:pPr>
            <w:hyperlink r:id="rId109">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8A">
            <w:pPr>
              <w:rPr>
                <w:rFonts w:ascii="Calibri" w:cs="Calibri" w:eastAsia="Calibri" w:hAnsi="Calibri"/>
                <w:sz w:val="24"/>
                <w:szCs w:val="24"/>
              </w:rPr>
            </w:pPr>
            <w:hyperlink r:id="rId110">
              <w:r w:rsidDel="00000000" w:rsidR="00000000" w:rsidRPr="00000000">
                <w:rPr>
                  <w:rFonts w:ascii="Calibri" w:cs="Calibri" w:eastAsia="Calibri" w:hAnsi="Calibri"/>
                  <w:color w:val="1155cc"/>
                  <w:sz w:val="24"/>
                  <w:szCs w:val="24"/>
                  <w:u w:val="single"/>
                  <w:rtl w:val="0"/>
                </w:rPr>
                <w:t xml:space="preserve">Student Response Modes</w:t>
              </w:r>
            </w:hyperlink>
            <w:r w:rsidDel="00000000" w:rsidR="00000000" w:rsidRPr="00000000">
              <w:rPr>
                <w:rtl w:val="0"/>
              </w:rPr>
            </w:r>
          </w:p>
          <w:p w:rsidR="00000000" w:rsidDel="00000000" w:rsidP="00000000" w:rsidRDefault="00000000" w:rsidRPr="00000000" w14:paraId="0000068B">
            <w:pPr>
              <w:rPr>
                <w:rFonts w:ascii="Calibri" w:cs="Calibri" w:eastAsia="Calibri" w:hAnsi="Calibri"/>
                <w:sz w:val="24"/>
                <w:szCs w:val="24"/>
              </w:rPr>
            </w:pPr>
            <w:hyperlink r:id="rId111">
              <w:r w:rsidDel="00000000" w:rsidR="00000000" w:rsidRPr="00000000">
                <w:rPr>
                  <w:rFonts w:ascii="Calibri" w:cs="Calibri" w:eastAsia="Calibri" w:hAnsi="Calibri"/>
                  <w:color w:val="1155cc"/>
                  <w:sz w:val="24"/>
                  <w:szCs w:val="24"/>
                  <w:u w:val="single"/>
                  <w:rtl w:val="0"/>
                </w:rPr>
                <w:t xml:space="preserve">Topic Sentence Additional Support Video</w:t>
              </w:r>
            </w:hyperlink>
            <w:r w:rsidDel="00000000" w:rsidR="00000000" w:rsidRPr="00000000">
              <w:rPr>
                <w:rtl w:val="0"/>
              </w:rPr>
            </w:r>
          </w:p>
          <w:p w:rsidR="00000000" w:rsidDel="00000000" w:rsidP="00000000" w:rsidRDefault="00000000" w:rsidRPr="00000000" w14:paraId="0000068C">
            <w:pPr>
              <w:rPr>
                <w:rFonts w:ascii="Calibri" w:cs="Calibri" w:eastAsia="Calibri" w:hAnsi="Calibri"/>
                <w:sz w:val="24"/>
                <w:szCs w:val="24"/>
              </w:rPr>
            </w:pPr>
            <w:hyperlink r:id="rId112">
              <w:r w:rsidDel="00000000" w:rsidR="00000000" w:rsidRPr="00000000">
                <w:rPr>
                  <w:rFonts w:ascii="Calibri" w:cs="Calibri" w:eastAsia="Calibri" w:hAnsi="Calibri"/>
                  <w:color w:val="1155cc"/>
                  <w:sz w:val="24"/>
                  <w:szCs w:val="24"/>
                  <w:u w:val="single"/>
                  <w:rtl w:val="0"/>
                </w:rPr>
                <w:t xml:space="preserve">Paragraph Graphic Organizer</w:t>
              </w:r>
            </w:hyperlink>
            <w:r w:rsidDel="00000000" w:rsidR="00000000" w:rsidRPr="00000000">
              <w:rPr>
                <w:rtl w:val="0"/>
              </w:rPr>
            </w:r>
          </w:p>
          <w:p w:rsidR="00000000" w:rsidDel="00000000" w:rsidP="00000000" w:rsidRDefault="00000000" w:rsidRPr="00000000" w14:paraId="0000068D">
            <w:pPr>
              <w:rPr>
                <w:rFonts w:ascii="Calibri" w:cs="Calibri" w:eastAsia="Calibri" w:hAnsi="Calibri"/>
                <w:sz w:val="24"/>
                <w:szCs w:val="24"/>
              </w:rPr>
            </w:pPr>
            <w:hyperlink r:id="rId113">
              <w:r w:rsidDel="00000000" w:rsidR="00000000" w:rsidRPr="00000000">
                <w:rPr>
                  <w:rFonts w:ascii="Calibri" w:cs="Calibri" w:eastAsia="Calibri" w:hAnsi="Calibri"/>
                  <w:color w:val="1155cc"/>
                  <w:sz w:val="24"/>
                  <w:szCs w:val="24"/>
                  <w:u w:val="single"/>
                  <w:rtl w:val="0"/>
                </w:rPr>
                <w:t xml:space="preserve">Sticky Note Collaborative Assignment</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68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690">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9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9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98">
            <w:pPr>
              <w:numPr>
                <w:ilvl w:val="0"/>
                <w:numId w:val="8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9A">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Modify the length of the assignment from a paragraph to 2-3 sentences based upon the students’ needs.</w:t>
            </w:r>
            <w:r w:rsidDel="00000000" w:rsidR="00000000" w:rsidRPr="00000000">
              <w:rPr>
                <w:rtl w:val="0"/>
              </w:rPr>
            </w:r>
          </w:p>
        </w:tc>
      </w:tr>
    </w:tbl>
    <w:p w:rsidR="00000000" w:rsidDel="00000000" w:rsidP="00000000" w:rsidRDefault="00000000" w:rsidRPr="00000000" w14:paraId="000006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9D">
      <w:pPr>
        <w:spacing w:after="160" w:line="259" w:lineRule="auto"/>
        <w:rPr/>
      </w:pPr>
      <w:r w:rsidDel="00000000" w:rsidR="00000000" w:rsidRPr="00000000">
        <w:rPr>
          <w:rtl w:val="0"/>
        </w:rPr>
      </w:r>
    </w:p>
    <w:p w:rsidR="00000000" w:rsidDel="00000000" w:rsidP="00000000" w:rsidRDefault="00000000" w:rsidRPr="00000000" w14:paraId="0000069E">
      <w:pPr>
        <w:spacing w:after="160" w:line="259" w:lineRule="auto"/>
        <w:rPr/>
      </w:pPr>
      <w:r w:rsidDel="00000000" w:rsidR="00000000" w:rsidRPr="00000000">
        <w:rPr>
          <w:rtl w:val="0"/>
        </w:rPr>
      </w:r>
    </w:p>
    <w:p w:rsidR="00000000" w:rsidDel="00000000" w:rsidP="00000000" w:rsidRDefault="00000000" w:rsidRPr="00000000" w14:paraId="0000069F">
      <w:pPr>
        <w:spacing w:after="160" w:line="259" w:lineRule="auto"/>
        <w:rPr/>
      </w:pPr>
      <w:r w:rsidDel="00000000" w:rsidR="00000000" w:rsidRPr="00000000">
        <w:rPr>
          <w:rtl w:val="0"/>
        </w:rPr>
      </w:r>
    </w:p>
    <w:p w:rsidR="00000000" w:rsidDel="00000000" w:rsidP="00000000" w:rsidRDefault="00000000" w:rsidRPr="00000000" w14:paraId="000006A0">
      <w:pPr>
        <w:spacing w:after="160" w:line="259" w:lineRule="auto"/>
        <w:rPr/>
      </w:pPr>
      <w:r w:rsidDel="00000000" w:rsidR="00000000" w:rsidRPr="00000000">
        <w:rPr>
          <w:rtl w:val="0"/>
        </w:rPr>
      </w:r>
    </w:p>
    <w:p w:rsidR="00000000" w:rsidDel="00000000" w:rsidP="00000000" w:rsidRDefault="00000000" w:rsidRPr="00000000" w14:paraId="000006A1">
      <w:pPr>
        <w:spacing w:after="160" w:line="259" w:lineRule="auto"/>
        <w:rPr/>
      </w:pPr>
      <w:r w:rsidDel="00000000" w:rsidR="00000000" w:rsidRPr="00000000">
        <w:rPr>
          <w:rtl w:val="0"/>
        </w:rPr>
      </w:r>
    </w:p>
    <w:p w:rsidR="00000000" w:rsidDel="00000000" w:rsidP="00000000" w:rsidRDefault="00000000" w:rsidRPr="00000000" w14:paraId="000006A2">
      <w:pPr>
        <w:spacing w:after="160" w:line="259" w:lineRule="auto"/>
        <w:rPr/>
      </w:pPr>
      <w:r w:rsidDel="00000000" w:rsidR="00000000" w:rsidRPr="00000000">
        <w:rPr>
          <w:rtl w:val="0"/>
        </w:rPr>
      </w:r>
    </w:p>
    <w:tbl>
      <w:tblPr>
        <w:tblStyle w:val="Table10"/>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6A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6A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SWSCD   GRADE 8</w:t>
            </w:r>
          </w:p>
        </w:tc>
        <w:tc>
          <w:tcPr>
            <w:shd w:fill="999999" w:val="clear"/>
          </w:tcPr>
          <w:p w:rsidR="00000000" w:rsidDel="00000000" w:rsidP="00000000" w:rsidRDefault="00000000" w:rsidRPr="00000000" w14:paraId="000006A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6A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Tell Tale Heart/Section 6/Lesson 31</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6A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A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A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AF">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(RL.8.5)</w:t>
            </w:r>
            <w:r w:rsidDel="00000000" w:rsidR="00000000" w:rsidRPr="00000000">
              <w:rPr>
                <w:rFonts w:ascii="Calibri" w:cs="Calibri" w:eastAsia="Calibri" w:hAnsi="Calibri"/>
                <w:sz w:val="24"/>
                <w:szCs w:val="24"/>
                <w:rtl w:val="0"/>
              </w:rPr>
              <w:t xml:space="preserve"> Compare and contrast the structure of two or more texts and analyze how the differing structure of each text contributes to its meaning and style. </w:t>
            </w:r>
          </w:p>
          <w:p w:rsidR="00000000" w:rsidDel="00000000" w:rsidP="00000000" w:rsidRDefault="00000000" w:rsidRPr="00000000" w14:paraId="000006B0">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(W.8.2)</w:t>
            </w:r>
            <w:r w:rsidDel="00000000" w:rsidR="00000000" w:rsidRPr="00000000">
              <w:rPr>
                <w:rFonts w:ascii="Calibri" w:cs="Calibri" w:eastAsia="Calibri" w:hAnsi="Calibri"/>
                <w:sz w:val="24"/>
                <w:szCs w:val="24"/>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6B1">
            <w:pPr>
              <w:widowControl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Use appropriate and varied transitions to create cohesion and clarify the relationships among ideas and concepts.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B3">
            <w:pPr>
              <w:spacing w:after="12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(LC.RL.8.5a)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Compare and contrast the structure of two or more texts</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6B4">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(LC.W.8.2c)</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Develop the topic (i.e., add additional information related to the topic) with relevant, well-chosen facts, definitions, concrete details, quotations, or other information and examples.</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6B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B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B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BE">
            <w:pPr>
              <w:numPr>
                <w:ilvl w:val="0"/>
                <w:numId w:val="133"/>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explain what a unit text reveals about the relationship among truth, perception, and reality? </w:t>
            </w:r>
          </w:p>
          <w:p w:rsidR="00000000" w:rsidDel="00000000" w:rsidP="00000000" w:rsidRDefault="00000000" w:rsidRPr="00000000" w14:paraId="000006BF">
            <w:pPr>
              <w:numPr>
                <w:ilvl w:val="0"/>
                <w:numId w:val="133"/>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support their thesis statement with relevant evidence from the unit texts?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C1">
            <w:pPr>
              <w:numPr>
                <w:ilvl w:val="0"/>
                <w:numId w:val="97"/>
              </w:numPr>
              <w:spacing w:after="0" w:afterAutospacing="0" w:before="4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1. Can students explain the relationship between truth, perception, and reality in a unit text? </w:t>
            </w:r>
          </w:p>
          <w:p w:rsidR="00000000" w:rsidDel="00000000" w:rsidP="00000000" w:rsidRDefault="00000000" w:rsidRPr="00000000" w14:paraId="000006C2">
            <w:pPr>
              <w:numPr>
                <w:ilvl w:val="0"/>
                <w:numId w:val="97"/>
              </w:numPr>
              <w:spacing w:after="40" w:before="0" w:beforeAutospacing="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Can students use evidence from the text to support their introductory statement ?</w:t>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6C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C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C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CC">
            <w:pPr>
              <w:rPr>
                <w:rFonts w:ascii="Calibri" w:cs="Calibri" w:eastAsia="Calibri" w:hAnsi="Calibri"/>
                <w:sz w:val="24"/>
                <w:szCs w:val="24"/>
              </w:rPr>
            </w:pPr>
            <w:r w:rsidDel="00000000" w:rsidR="00000000" w:rsidRPr="00000000">
              <w:rPr>
                <w:rFonts w:ascii="Arial" w:cs="Arial" w:eastAsia="Arial" w:hAnsi="Arial"/>
                <w:sz w:val="22"/>
                <w:szCs w:val="22"/>
                <w:rtl w:val="0"/>
              </w:rPr>
              <w:t xml:space="preserve">In this lesson, students continue the writing process to discuss in writing what their independent reading novel reveals about truth, perception, and/or reality and compares how the development of the concept is </w:t>
            </w:r>
            <w:r w:rsidDel="00000000" w:rsidR="00000000" w:rsidRPr="00000000">
              <w:rPr>
                <w:rFonts w:ascii="Calibri" w:cs="Calibri" w:eastAsia="Calibri" w:hAnsi="Calibri"/>
                <w:sz w:val="24"/>
                <w:szCs w:val="24"/>
                <w:rtl w:val="0"/>
              </w:rPr>
              <w:t xml:space="preserve">different from another unit text.</w:t>
            </w:r>
          </w:p>
          <w:p w:rsidR="00000000" w:rsidDel="00000000" w:rsidP="00000000" w:rsidRDefault="00000000" w:rsidRPr="00000000" w14:paraId="000006C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6CE">
            <w:pPr>
              <w:numPr>
                <w:ilvl w:val="0"/>
                <w:numId w:val="9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the culminating writing task directions handout.</w:t>
            </w:r>
          </w:p>
          <w:p w:rsidR="00000000" w:rsidDel="00000000" w:rsidP="00000000" w:rsidRDefault="00000000" w:rsidRPr="00000000" w14:paraId="000006CF">
            <w:pPr>
              <w:rPr>
                <w:rFonts w:ascii="Comic Sans MS" w:cs="Comic Sans MS" w:eastAsia="Comic Sans MS" w:hAnsi="Comic Sans MS"/>
                <w:b w:val="1"/>
                <w:sz w:val="18"/>
                <w:szCs w:val="18"/>
              </w:rPr>
            </w:pPr>
            <w:r w:rsidDel="00000000" w:rsidR="00000000" w:rsidRPr="00000000">
              <w:rPr>
                <w:rFonts w:ascii="Calibri" w:cs="Calibri" w:eastAsia="Calibri" w:hAnsi="Calibri"/>
                <w:sz w:val="24"/>
                <w:szCs w:val="24"/>
                <w:rtl w:val="0"/>
              </w:rPr>
              <w:t xml:space="preserve">Have students write a draft of their essay in response to the culminating writing task prompt.</w:t>
            </w:r>
            <w:r w:rsidDel="00000000" w:rsidR="00000000" w:rsidRPr="00000000">
              <w:rPr>
                <w:rFonts w:ascii="Comic Sans MS" w:cs="Comic Sans MS" w:eastAsia="Comic Sans MS" w:hAnsi="Comic Sans MS"/>
                <w:b w:val="1"/>
                <w:sz w:val="18"/>
                <w:szCs w:val="18"/>
                <w:rtl w:val="0"/>
              </w:rPr>
              <w:t xml:space="preserv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D1">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Introduction/Gain Attention:</w:t>
            </w:r>
          </w:p>
          <w:p w:rsidR="00000000" w:rsidDel="00000000" w:rsidP="00000000" w:rsidRDefault="00000000" w:rsidRPr="00000000" w14:paraId="000006D2">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Writing an Introductory Paragraph </w:t>
            </w:r>
            <w:hyperlink r:id="rId114">
              <w:r w:rsidDel="00000000" w:rsidR="00000000" w:rsidRPr="00000000">
                <w:rPr>
                  <w:rFonts w:ascii="Calibri" w:cs="Calibri" w:eastAsia="Calibri" w:hAnsi="Calibri"/>
                  <w:color w:val="0000ff"/>
                  <w:sz w:val="22"/>
                  <w:szCs w:val="22"/>
                  <w:u w:val="single"/>
                  <w:rtl w:val="0"/>
                </w:rPr>
                <w:t xml:space="preserve">video</w:t>
              </w:r>
            </w:hyperlink>
            <w:r w:rsidDel="00000000" w:rsidR="00000000" w:rsidRPr="00000000">
              <w:rPr>
                <w:rtl w:val="0"/>
              </w:rPr>
            </w:r>
          </w:p>
          <w:p w:rsidR="00000000" w:rsidDel="00000000" w:rsidP="00000000" w:rsidRDefault="00000000" w:rsidRPr="00000000" w14:paraId="000006D3">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Adding Supporting Details </w:t>
            </w:r>
            <w:hyperlink r:id="rId115">
              <w:r w:rsidDel="00000000" w:rsidR="00000000" w:rsidRPr="00000000">
                <w:rPr>
                  <w:rFonts w:ascii="Calibri" w:cs="Calibri" w:eastAsia="Calibri" w:hAnsi="Calibri"/>
                  <w:color w:val="1155cc"/>
                  <w:sz w:val="22"/>
                  <w:szCs w:val="22"/>
                  <w:u w:val="single"/>
                  <w:rtl w:val="0"/>
                </w:rPr>
                <w:t xml:space="preserve">video</w:t>
              </w:r>
            </w:hyperlink>
            <w:r w:rsidDel="00000000" w:rsidR="00000000" w:rsidRPr="00000000">
              <w:rPr>
                <w:rtl w:val="0"/>
              </w:rPr>
            </w:r>
          </w:p>
          <w:p w:rsidR="00000000" w:rsidDel="00000000" w:rsidP="00000000" w:rsidRDefault="00000000" w:rsidRPr="00000000" w14:paraId="000006D4">
            <w:pPr>
              <w:rPr>
                <w:rFonts w:ascii="Calibri" w:cs="Calibri" w:eastAsia="Calibri" w:hAnsi="Calibri"/>
                <w:color w:val="0000ff"/>
                <w:sz w:val="22"/>
                <w:szCs w:val="22"/>
              </w:rPr>
            </w:pPr>
            <w:hyperlink r:id="rId116">
              <w:r w:rsidDel="00000000" w:rsidR="00000000" w:rsidRPr="00000000">
                <w:rPr>
                  <w:rFonts w:ascii="Calibri" w:cs="Calibri" w:eastAsia="Calibri" w:hAnsi="Calibri"/>
                  <w:color w:val="0000ff"/>
                  <w:sz w:val="22"/>
                  <w:szCs w:val="22"/>
                  <w:u w:val="single"/>
                  <w:rtl w:val="0"/>
                </w:rPr>
                <w:t xml:space="preserve">Paragraph writing interactive 1</w:t>
              </w:r>
            </w:hyperlink>
            <w:r w:rsidDel="00000000" w:rsidR="00000000" w:rsidRPr="00000000">
              <w:rPr>
                <w:rtl w:val="0"/>
              </w:rPr>
            </w:r>
          </w:p>
          <w:p w:rsidR="00000000" w:rsidDel="00000000" w:rsidP="00000000" w:rsidRDefault="00000000" w:rsidRPr="00000000" w14:paraId="000006D5">
            <w:pPr>
              <w:rPr>
                <w:rFonts w:ascii="Calibri" w:cs="Calibri" w:eastAsia="Calibri" w:hAnsi="Calibri"/>
                <w:color w:val="0000ff"/>
                <w:sz w:val="22"/>
                <w:szCs w:val="22"/>
              </w:rPr>
            </w:pPr>
            <w:hyperlink r:id="rId117">
              <w:r w:rsidDel="00000000" w:rsidR="00000000" w:rsidRPr="00000000">
                <w:rPr>
                  <w:rFonts w:ascii="Calibri" w:cs="Calibri" w:eastAsia="Calibri" w:hAnsi="Calibri"/>
                  <w:color w:val="0000ff"/>
                  <w:sz w:val="22"/>
                  <w:szCs w:val="22"/>
                  <w:u w:val="single"/>
                  <w:rtl w:val="0"/>
                </w:rPr>
                <w:t xml:space="preserve">Paragraph writing interactive 2</w:t>
              </w:r>
            </w:hyperlink>
            <w:r w:rsidDel="00000000" w:rsidR="00000000" w:rsidRPr="00000000">
              <w:rPr>
                <w:rtl w:val="0"/>
              </w:rPr>
            </w:r>
          </w:p>
          <w:p w:rsidR="00000000" w:rsidDel="00000000" w:rsidP="00000000" w:rsidRDefault="00000000" w:rsidRPr="00000000" w14:paraId="000006D6">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Group Procedures:</w:t>
            </w:r>
          </w:p>
          <w:p w:rsidR="00000000" w:rsidDel="00000000" w:rsidP="00000000" w:rsidRDefault="00000000" w:rsidRPr="00000000" w14:paraId="000006D7">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Students will view the video and choose 1 interactive activity to practice the mechanics of paragraph writing. </w:t>
            </w:r>
          </w:p>
          <w:p w:rsidR="00000000" w:rsidDel="00000000" w:rsidP="00000000" w:rsidRDefault="00000000" w:rsidRPr="00000000" w14:paraId="000006D8">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Content of Lesson:</w:t>
            </w:r>
          </w:p>
          <w:p w:rsidR="00000000" w:rsidDel="00000000" w:rsidP="00000000" w:rsidRDefault="00000000" w:rsidRPr="00000000" w14:paraId="000006D9">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After completing the activity, students will continue to add details from the text to support their introductory sentence. Students will proceed with completion of the </w:t>
            </w:r>
            <w:hyperlink r:id="rId118">
              <w:r w:rsidDel="00000000" w:rsidR="00000000" w:rsidRPr="00000000">
                <w:rPr>
                  <w:rFonts w:ascii="Calibri" w:cs="Calibri" w:eastAsia="Calibri" w:hAnsi="Calibri"/>
                  <w:color w:val="0000ff"/>
                  <w:sz w:val="22"/>
                  <w:szCs w:val="22"/>
                  <w:u w:val="single"/>
                  <w:rtl w:val="0"/>
                </w:rPr>
                <w:t xml:space="preserve">graphic organizer</w:t>
              </w:r>
            </w:hyperlink>
            <w:r w:rsidDel="00000000" w:rsidR="00000000" w:rsidRPr="00000000">
              <w:rPr>
                <w:rFonts w:ascii="Calibri" w:cs="Calibri" w:eastAsia="Calibri" w:hAnsi="Calibri"/>
                <w:color w:val="0000ff"/>
                <w:sz w:val="22"/>
                <w:szCs w:val="22"/>
                <w:rtl w:val="0"/>
              </w:rPr>
              <w:t xml:space="preserve"> by adding details as the foundation of their essay completing the introductory paragraph.</w:t>
            </w:r>
          </w:p>
          <w:p w:rsidR="00000000" w:rsidDel="00000000" w:rsidP="00000000" w:rsidRDefault="00000000" w:rsidRPr="00000000" w14:paraId="000006DA">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Closure and Review</w:t>
            </w:r>
            <w:r w:rsidDel="00000000" w:rsidR="00000000" w:rsidRPr="00000000">
              <w:rPr>
                <w:rFonts w:ascii="Comic Sans MS" w:cs="Comic Sans MS" w:eastAsia="Comic Sans MS" w:hAnsi="Comic Sans MS"/>
                <w:b w:val="1"/>
                <w:sz w:val="18"/>
                <w:szCs w:val="18"/>
                <w:rtl w:val="0"/>
              </w:rPr>
              <w:t xml:space="preserve">:</w:t>
            </w:r>
          </w:p>
          <w:p w:rsidR="00000000" w:rsidDel="00000000" w:rsidP="00000000" w:rsidRDefault="00000000" w:rsidRPr="00000000" w14:paraId="000006DB">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Review the graphic organizer and ensure details are cited from the text. Complete the paragraph with teacher/para support using the </w:t>
            </w:r>
            <w:hyperlink r:id="rId119">
              <w:r w:rsidDel="00000000" w:rsidR="00000000" w:rsidRPr="00000000">
                <w:rPr>
                  <w:rFonts w:ascii="Calibri" w:cs="Calibri" w:eastAsia="Calibri" w:hAnsi="Calibri"/>
                  <w:color w:val="1155cc"/>
                  <w:sz w:val="22"/>
                  <w:szCs w:val="22"/>
                  <w:u w:val="single"/>
                  <w:rtl w:val="0"/>
                </w:rPr>
                <w:t xml:space="preserve">adapted text</w:t>
              </w:r>
            </w:hyperlink>
            <w:r w:rsidDel="00000000" w:rsidR="00000000" w:rsidRPr="00000000">
              <w:rPr>
                <w:rFonts w:ascii="Calibri" w:cs="Calibri" w:eastAsia="Calibri" w:hAnsi="Calibri"/>
                <w:color w:val="0000ff"/>
                <w:sz w:val="22"/>
                <w:szCs w:val="22"/>
                <w:rtl w:val="0"/>
              </w:rPr>
              <w:t xml:space="preserve"> as needed.</w:t>
            </w:r>
          </w:p>
          <w:p w:rsidR="00000000" w:rsidDel="00000000" w:rsidP="00000000" w:rsidRDefault="00000000" w:rsidRPr="00000000" w14:paraId="000006DC">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Artifacts:</w:t>
            </w:r>
          </w:p>
          <w:p w:rsidR="00000000" w:rsidDel="00000000" w:rsidP="00000000" w:rsidRDefault="00000000" w:rsidRPr="00000000" w14:paraId="000006DD">
            <w:pPr>
              <w:rPr>
                <w:rFonts w:ascii="Calibri" w:cs="Calibri" w:eastAsia="Calibri" w:hAnsi="Calibri"/>
                <w:b w:val="1"/>
                <w:sz w:val="22"/>
                <w:szCs w:val="22"/>
              </w:rPr>
            </w:pPr>
            <w:hyperlink r:id="rId120">
              <w:r w:rsidDel="00000000" w:rsidR="00000000" w:rsidRPr="00000000">
                <w:rPr>
                  <w:rFonts w:ascii="Calibri" w:cs="Calibri" w:eastAsia="Calibri" w:hAnsi="Calibri"/>
                  <w:b w:val="1"/>
                  <w:color w:val="1155cc"/>
                  <w:sz w:val="22"/>
                  <w:szCs w:val="22"/>
                  <w:u w:val="single"/>
                  <w:rtl w:val="0"/>
                </w:rPr>
                <w:t xml:space="preserve">Graphic Organizer</w:t>
              </w:r>
            </w:hyperlink>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6DF">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6E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6E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6E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6E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6E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6E8">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6E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6EA">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6EB">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w:t>
            </w:r>
            <w:r w:rsidDel="00000000" w:rsidR="00000000" w:rsidRPr="00000000">
              <w:rPr>
                <w:rtl w:val="0"/>
              </w:rPr>
            </w:r>
          </w:p>
        </w:tc>
        <w:tc>
          <w:tcPr>
            <w:shd w:fill="ffffff" w:val="clear"/>
          </w:tcPr>
          <w:p w:rsidR="00000000" w:rsidDel="00000000" w:rsidP="00000000" w:rsidRDefault="00000000" w:rsidRPr="00000000" w14:paraId="000006E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6ED">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6E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6EF">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6F0">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6F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6F2">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c>
          <w:tcPr>
            <w:shd w:fill="ffffff" w:val="clear"/>
          </w:tcPr>
          <w:p w:rsidR="00000000" w:rsidDel="00000000" w:rsidP="00000000" w:rsidRDefault="00000000" w:rsidRPr="00000000" w14:paraId="000006F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6F4">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6F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F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6F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6FD">
            <w:pPr>
              <w:numPr>
                <w:ilvl w:val="0"/>
                <w:numId w:val="13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Your culminating writing task directions handout</w:t>
            </w:r>
          </w:p>
          <w:p w:rsidR="00000000" w:rsidDel="00000000" w:rsidP="00000000" w:rsidRDefault="00000000" w:rsidRPr="00000000" w14:paraId="000006FE">
            <w:pPr>
              <w:numPr>
                <w:ilvl w:val="0"/>
                <w:numId w:val="13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Your evidence chart handout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700">
            <w:pPr>
              <w:widowControl w:val="0"/>
              <w:rPr>
                <w:rFonts w:ascii="Calibri" w:cs="Calibri" w:eastAsia="Calibri" w:hAnsi="Calibri"/>
                <w:color w:val="0000ff"/>
                <w:sz w:val="22"/>
                <w:szCs w:val="22"/>
              </w:rPr>
            </w:pPr>
            <w:r w:rsidDel="00000000" w:rsidR="00000000" w:rsidRPr="00000000">
              <w:rPr>
                <w:rFonts w:ascii="Calibri" w:cs="Calibri" w:eastAsia="Calibri" w:hAnsi="Calibri"/>
                <w:i w:val="1"/>
                <w:color w:val="0000ff"/>
                <w:sz w:val="22"/>
                <w:szCs w:val="22"/>
                <w:rtl w:val="0"/>
              </w:rPr>
              <w:t xml:space="preserve">The Treachery of Images </w:t>
            </w:r>
            <w:r w:rsidDel="00000000" w:rsidR="00000000" w:rsidRPr="00000000">
              <w:rPr>
                <w:rFonts w:ascii="Calibri" w:cs="Calibri" w:eastAsia="Calibri" w:hAnsi="Calibri"/>
                <w:color w:val="0000ff"/>
                <w:sz w:val="22"/>
                <w:szCs w:val="22"/>
                <w:rtl w:val="0"/>
              </w:rPr>
              <w:t xml:space="preserve">by Rene Magritte</w:t>
            </w:r>
          </w:p>
          <w:p w:rsidR="00000000" w:rsidDel="00000000" w:rsidP="00000000" w:rsidRDefault="00000000" w:rsidRPr="00000000" w14:paraId="00000701">
            <w:pPr>
              <w:widowControl w:val="0"/>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“The Allegory of the Cave” by Plato</w:t>
            </w:r>
          </w:p>
          <w:p w:rsidR="00000000" w:rsidDel="00000000" w:rsidP="00000000" w:rsidRDefault="00000000" w:rsidRPr="00000000" w14:paraId="00000702">
            <w:pPr>
              <w:widowControl w:val="0"/>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“The Ransom of Red Chief” by O. Henry</w:t>
            </w:r>
          </w:p>
          <w:p w:rsidR="00000000" w:rsidDel="00000000" w:rsidP="00000000" w:rsidRDefault="00000000" w:rsidRPr="00000000" w14:paraId="00000703">
            <w:pPr>
              <w:widowControl w:val="0"/>
              <w:rPr>
                <w:rFonts w:ascii="Calibri" w:cs="Calibri" w:eastAsia="Calibri" w:hAnsi="Calibri"/>
                <w:color w:val="0000ff"/>
                <w:sz w:val="22"/>
                <w:szCs w:val="22"/>
              </w:rPr>
            </w:pPr>
            <w:hyperlink r:id="rId121">
              <w:r w:rsidDel="00000000" w:rsidR="00000000" w:rsidRPr="00000000">
                <w:rPr>
                  <w:rFonts w:ascii="Calibri" w:cs="Calibri" w:eastAsia="Calibri" w:hAnsi="Calibri"/>
                  <w:color w:val="1155cc"/>
                  <w:sz w:val="22"/>
                  <w:szCs w:val="22"/>
                  <w:u w:val="single"/>
                  <w:rtl w:val="0"/>
                </w:rPr>
                <w:t xml:space="preserve">“The Tell-Tale Heart” </w:t>
              </w:r>
            </w:hyperlink>
            <w:r w:rsidDel="00000000" w:rsidR="00000000" w:rsidRPr="00000000">
              <w:rPr>
                <w:rFonts w:ascii="Calibri" w:cs="Calibri" w:eastAsia="Calibri" w:hAnsi="Calibri"/>
                <w:color w:val="0000ff"/>
                <w:sz w:val="22"/>
                <w:szCs w:val="22"/>
                <w:rtl w:val="0"/>
              </w:rPr>
              <w:t xml:space="preserve">by Edgar Allan Poe (modified)</w:t>
            </w:r>
          </w:p>
          <w:p w:rsidR="00000000" w:rsidDel="00000000" w:rsidP="00000000" w:rsidRDefault="00000000" w:rsidRPr="00000000" w14:paraId="00000704">
            <w:pPr>
              <w:widowControl w:val="0"/>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(All Text Read Aloud)</w:t>
            </w:r>
          </w:p>
          <w:p w:rsidR="00000000" w:rsidDel="00000000" w:rsidP="00000000" w:rsidRDefault="00000000" w:rsidRPr="00000000" w14:paraId="00000705">
            <w:pPr>
              <w:rPr>
                <w:rFonts w:ascii="Calibri" w:cs="Calibri" w:eastAsia="Calibri" w:hAnsi="Calibri"/>
                <w:color w:val="0000ff"/>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0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0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0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0F">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2"/>
                <w:szCs w:val="22"/>
                <w:rtl w:val="0"/>
              </w:rPr>
              <w:t xml:space="preserve">Revise your essay based on the plan you developed following the partner work and the whole-class discussion of the writing example.</w:t>
            </w:r>
            <w:r w:rsidDel="00000000" w:rsidR="00000000" w:rsidRPr="00000000">
              <w:rPr>
                <w:rtl w:val="0"/>
              </w:rPr>
            </w:r>
          </w:p>
          <w:p w:rsidR="00000000" w:rsidDel="00000000" w:rsidP="00000000" w:rsidRDefault="00000000" w:rsidRPr="00000000" w14:paraId="0000071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71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Write a draft response to the culminating writing task prompt: We examined the concepts of truth, perception, and reality through various unit texts. Identify what </w:t>
            </w:r>
            <w:r w:rsidDel="00000000" w:rsidR="00000000" w:rsidRPr="00000000">
              <w:rPr>
                <w:rFonts w:ascii="Calibri" w:cs="Calibri" w:eastAsia="Calibri" w:hAnsi="Calibri"/>
                <w:i w:val="1"/>
                <w:sz w:val="24"/>
                <w:szCs w:val="24"/>
                <w:rtl w:val="0"/>
              </w:rPr>
              <w:t xml:space="preserve">Monster</w:t>
            </w:r>
            <w:r w:rsidDel="00000000" w:rsidR="00000000" w:rsidRPr="00000000">
              <w:rPr>
                <w:rFonts w:ascii="Calibri" w:cs="Calibri" w:eastAsia="Calibri" w:hAnsi="Calibri"/>
                <w:sz w:val="24"/>
                <w:szCs w:val="24"/>
                <w:rtl w:val="0"/>
              </w:rPr>
              <w:t xml:space="preserve"> by Walter Dean Myers or </w:t>
            </w:r>
            <w:r w:rsidDel="00000000" w:rsidR="00000000" w:rsidRPr="00000000">
              <w:rPr>
                <w:rFonts w:ascii="Calibri" w:cs="Calibri" w:eastAsia="Calibri" w:hAnsi="Calibri"/>
                <w:i w:val="1"/>
                <w:sz w:val="24"/>
                <w:szCs w:val="24"/>
                <w:rtl w:val="0"/>
              </w:rPr>
              <w:t xml:space="preserve">Nothing But the Truth</w:t>
            </w:r>
            <w:r w:rsidDel="00000000" w:rsidR="00000000" w:rsidRPr="00000000">
              <w:rPr>
                <w:rFonts w:ascii="Calibri" w:cs="Calibri" w:eastAsia="Calibri" w:hAnsi="Calibri"/>
                <w:sz w:val="24"/>
                <w:szCs w:val="24"/>
                <w:rtl w:val="0"/>
              </w:rPr>
              <w:t xml:space="preserve"> by Avi says about truth, perception, and/or reality and explain how the concept is developed in the novel. </w:t>
            </w:r>
            <w:r w:rsidDel="00000000" w:rsidR="00000000" w:rsidRPr="00000000">
              <w:rPr>
                <w:rtl w:val="0"/>
              </w:rPr>
            </w:r>
          </w:p>
          <w:p w:rsidR="00000000" w:rsidDel="00000000" w:rsidP="00000000" w:rsidRDefault="00000000" w:rsidRPr="00000000" w14:paraId="00000712">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713">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15">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Informal:</w:t>
            </w:r>
          </w:p>
          <w:p w:rsidR="00000000" w:rsidDel="00000000" w:rsidP="00000000" w:rsidRDefault="00000000" w:rsidRPr="00000000" w14:paraId="00000716">
            <w:pPr>
              <w:rPr>
                <w:rFonts w:ascii="Comic Sans MS" w:cs="Comic Sans MS" w:eastAsia="Comic Sans MS" w:hAnsi="Comic Sans MS"/>
                <w:color w:val="0000ff"/>
              </w:rPr>
            </w:pPr>
            <w:r w:rsidDel="00000000" w:rsidR="00000000" w:rsidRPr="00000000">
              <w:rPr>
                <w:rFonts w:ascii="Comic Sans MS" w:cs="Comic Sans MS" w:eastAsia="Comic Sans MS" w:hAnsi="Comic Sans MS"/>
                <w:color w:val="0000ff"/>
                <w:rtl w:val="0"/>
              </w:rPr>
              <w:t xml:space="preserve">CFUs</w:t>
            </w:r>
          </w:p>
          <w:p w:rsidR="00000000" w:rsidDel="00000000" w:rsidP="00000000" w:rsidRDefault="00000000" w:rsidRPr="00000000" w14:paraId="00000717">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Formal:</w:t>
            </w:r>
          </w:p>
          <w:p w:rsidR="00000000" w:rsidDel="00000000" w:rsidP="00000000" w:rsidRDefault="00000000" w:rsidRPr="00000000" w14:paraId="00000718">
            <w:pPr>
              <w:rPr>
                <w:rFonts w:ascii="Comic Sans MS" w:cs="Comic Sans MS" w:eastAsia="Comic Sans MS" w:hAnsi="Comic Sans MS"/>
                <w:color w:val="0000ff"/>
              </w:rPr>
            </w:pPr>
            <w:hyperlink r:id="rId122">
              <w:r w:rsidDel="00000000" w:rsidR="00000000" w:rsidRPr="00000000">
                <w:rPr>
                  <w:rFonts w:ascii="Comic Sans MS" w:cs="Comic Sans MS" w:eastAsia="Comic Sans MS" w:hAnsi="Comic Sans MS"/>
                  <w:color w:val="1155cc"/>
                  <w:u w:val="single"/>
                  <w:rtl w:val="0"/>
                </w:rPr>
                <w:t xml:space="preserve">Graphic Organizer</w:t>
              </w:r>
            </w:hyperlink>
            <w:r w:rsidDel="00000000" w:rsidR="00000000" w:rsidRPr="00000000">
              <w:rPr>
                <w:rtl w:val="0"/>
              </w:rPr>
            </w:r>
          </w:p>
          <w:p w:rsidR="00000000" w:rsidDel="00000000" w:rsidP="00000000" w:rsidRDefault="00000000" w:rsidRPr="00000000" w14:paraId="00000719">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Exit Ticket:</w:t>
            </w:r>
          </w:p>
          <w:p w:rsidR="00000000" w:rsidDel="00000000" w:rsidP="00000000" w:rsidRDefault="00000000" w:rsidRPr="00000000" w14:paraId="0000071A">
            <w:pPr>
              <w:rPr>
                <w:rFonts w:ascii="Comic Sans MS" w:cs="Comic Sans MS" w:eastAsia="Comic Sans MS" w:hAnsi="Comic Sans MS"/>
                <w:b w:val="1"/>
                <w:sz w:val="18"/>
                <w:szCs w:val="18"/>
              </w:rPr>
            </w:pPr>
            <w:hyperlink r:id="rId123">
              <w:r w:rsidDel="00000000" w:rsidR="00000000" w:rsidRPr="00000000">
                <w:rPr>
                  <w:rFonts w:ascii="Comic Sans MS" w:cs="Comic Sans MS" w:eastAsia="Comic Sans MS" w:hAnsi="Comic Sans MS"/>
                  <w:b w:val="1"/>
                  <w:color w:val="1155cc"/>
                  <w:sz w:val="18"/>
                  <w:szCs w:val="18"/>
                  <w:u w:val="single"/>
                  <w:rtl w:val="0"/>
                </w:rPr>
                <w:t xml:space="preserve">My details should support my ______ (topic) sentence.</w:t>
              </w:r>
            </w:hyperlink>
            <w:r w:rsidDel="00000000" w:rsidR="00000000" w:rsidRPr="00000000">
              <w:rPr>
                <w:rtl w:val="0"/>
              </w:rPr>
            </w:r>
          </w:p>
          <w:p w:rsidR="00000000" w:rsidDel="00000000" w:rsidP="00000000" w:rsidRDefault="00000000" w:rsidRPr="00000000" w14:paraId="0000071B">
            <w:pPr>
              <w:rPr>
                <w:rFonts w:ascii="Comic Sans MS" w:cs="Comic Sans MS" w:eastAsia="Comic Sans MS" w:hAnsi="Comic Sans MS"/>
                <w:b w:val="1"/>
                <w:sz w:val="18"/>
                <w:szCs w:val="18"/>
              </w:rPr>
            </w:pPr>
            <w:hyperlink r:id="rId124">
              <w:r w:rsidDel="00000000" w:rsidR="00000000" w:rsidRPr="00000000">
                <w:rPr>
                  <w:rFonts w:ascii="Comic Sans MS" w:cs="Comic Sans MS" w:eastAsia="Comic Sans MS" w:hAnsi="Comic Sans MS"/>
                  <w:b w:val="1"/>
                  <w:color w:val="1155cc"/>
                  <w:sz w:val="18"/>
                  <w:szCs w:val="18"/>
                  <w:u w:val="single"/>
                  <w:rtl w:val="0"/>
                </w:rPr>
                <w:t xml:space="preserve">My details should come from the ______ (text.)</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1D">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721">
            <w:pPr>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72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726">
            <w:pPr>
              <w:jc w:val="cente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2A">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2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3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732">
            <w:pPr>
              <w:rPr>
                <w:rFonts w:ascii="Calibri" w:cs="Calibri" w:eastAsia="Calibri" w:hAnsi="Calibri"/>
                <w:sz w:val="24"/>
                <w:szCs w:val="24"/>
              </w:rPr>
            </w:pPr>
            <w:hyperlink r:id="rId125">
              <w:r w:rsidDel="00000000" w:rsidR="00000000" w:rsidRPr="00000000">
                <w:rPr>
                  <w:rFonts w:ascii="Calibri" w:cs="Calibri" w:eastAsia="Calibri" w:hAnsi="Calibri"/>
                  <w:color w:val="1155cc"/>
                  <w:sz w:val="24"/>
                  <w:szCs w:val="24"/>
                  <w:u w:val="single"/>
                  <w:rtl w:val="0"/>
                </w:rPr>
                <w:t xml:space="preserve">Treachery of Images</w:t>
              </w:r>
            </w:hyperlink>
            <w:r w:rsidDel="00000000" w:rsidR="00000000" w:rsidRPr="00000000">
              <w:rPr>
                <w:rtl w:val="0"/>
              </w:rPr>
            </w:r>
          </w:p>
          <w:p w:rsidR="00000000" w:rsidDel="00000000" w:rsidP="00000000" w:rsidRDefault="00000000" w:rsidRPr="00000000" w14:paraId="0000073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734">
            <w:pPr>
              <w:rPr>
                <w:rFonts w:ascii="Calibri" w:cs="Calibri" w:eastAsia="Calibri" w:hAnsi="Calibri"/>
                <w:sz w:val="24"/>
                <w:szCs w:val="24"/>
              </w:rPr>
            </w:pPr>
            <w:hyperlink r:id="rId126">
              <w:r w:rsidDel="00000000" w:rsidR="00000000" w:rsidRPr="00000000">
                <w:rPr>
                  <w:rFonts w:ascii="Calibri" w:cs="Calibri" w:eastAsia="Calibri" w:hAnsi="Calibri"/>
                  <w:color w:val="1155cc"/>
                  <w:sz w:val="24"/>
                  <w:szCs w:val="24"/>
                  <w:u w:val="single"/>
                  <w:rtl w:val="0"/>
                </w:rPr>
                <w:t xml:space="preserve">Allegory of the Cave</w:t>
              </w:r>
            </w:hyperlink>
            <w:r w:rsidDel="00000000" w:rsidR="00000000" w:rsidRPr="00000000">
              <w:rPr>
                <w:rtl w:val="0"/>
              </w:rPr>
            </w:r>
          </w:p>
          <w:p w:rsidR="00000000" w:rsidDel="00000000" w:rsidP="00000000" w:rsidRDefault="00000000" w:rsidRPr="00000000" w14:paraId="00000735">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736">
            <w:pPr>
              <w:widowControl w:val="0"/>
              <w:rPr>
                <w:rFonts w:ascii="Calibri" w:cs="Calibri" w:eastAsia="Calibri" w:hAnsi="Calibri"/>
                <w:sz w:val="24"/>
                <w:szCs w:val="24"/>
              </w:rPr>
            </w:pPr>
            <w:hyperlink r:id="rId127">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p w:rsidR="00000000" w:rsidDel="00000000" w:rsidP="00000000" w:rsidRDefault="00000000" w:rsidRPr="00000000" w14:paraId="00000737">
            <w:pPr>
              <w:widowControl w:val="0"/>
              <w:rPr>
                <w:rFonts w:ascii="Calibri" w:cs="Calibri" w:eastAsia="Calibri" w:hAnsi="Calibri"/>
                <w:sz w:val="24"/>
                <w:szCs w:val="24"/>
              </w:rPr>
            </w:pPr>
            <w:hyperlink r:id="rId128">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739">
            <w:pPr>
              <w:rPr>
                <w:rFonts w:ascii="Calibri" w:cs="Calibri" w:eastAsia="Calibri" w:hAnsi="Calibri"/>
                <w:sz w:val="24"/>
                <w:szCs w:val="24"/>
              </w:rPr>
            </w:pPr>
            <w:hyperlink r:id="rId129">
              <w:r w:rsidDel="00000000" w:rsidR="00000000" w:rsidRPr="00000000">
                <w:rPr>
                  <w:rFonts w:ascii="Calibri" w:cs="Calibri" w:eastAsia="Calibri" w:hAnsi="Calibri"/>
                  <w:color w:val="1155cc"/>
                  <w:sz w:val="24"/>
                  <w:szCs w:val="24"/>
                  <w:u w:val="single"/>
                  <w:rtl w:val="0"/>
                </w:rPr>
                <w:t xml:space="preserve">Student Response Modes</w:t>
              </w:r>
            </w:hyperlink>
            <w:r w:rsidDel="00000000" w:rsidR="00000000" w:rsidRPr="00000000">
              <w:rPr>
                <w:rtl w:val="0"/>
              </w:rPr>
            </w:r>
          </w:p>
          <w:p w:rsidR="00000000" w:rsidDel="00000000" w:rsidP="00000000" w:rsidRDefault="00000000" w:rsidRPr="00000000" w14:paraId="0000073A">
            <w:pPr>
              <w:rPr>
                <w:rFonts w:ascii="Calibri" w:cs="Calibri" w:eastAsia="Calibri" w:hAnsi="Calibri"/>
                <w:sz w:val="24"/>
                <w:szCs w:val="24"/>
              </w:rPr>
            </w:pPr>
            <w:hyperlink r:id="rId130">
              <w:r w:rsidDel="00000000" w:rsidR="00000000" w:rsidRPr="00000000">
                <w:rPr>
                  <w:rFonts w:ascii="Calibri" w:cs="Calibri" w:eastAsia="Calibri" w:hAnsi="Calibri"/>
                  <w:color w:val="1155cc"/>
                  <w:sz w:val="24"/>
                  <w:szCs w:val="24"/>
                  <w:u w:val="single"/>
                  <w:rtl w:val="0"/>
                </w:rPr>
                <w:t xml:space="preserve">Topic Sentence Additional Support Video</w:t>
              </w:r>
            </w:hyperlink>
            <w:r w:rsidDel="00000000" w:rsidR="00000000" w:rsidRPr="00000000">
              <w:rPr>
                <w:rtl w:val="0"/>
              </w:rPr>
            </w:r>
          </w:p>
          <w:p w:rsidR="00000000" w:rsidDel="00000000" w:rsidP="00000000" w:rsidRDefault="00000000" w:rsidRPr="00000000" w14:paraId="0000073B">
            <w:pPr>
              <w:rPr>
                <w:rFonts w:ascii="Calibri" w:cs="Calibri" w:eastAsia="Calibri" w:hAnsi="Calibri"/>
                <w:sz w:val="24"/>
                <w:szCs w:val="24"/>
              </w:rPr>
            </w:pPr>
            <w:hyperlink r:id="rId131">
              <w:r w:rsidDel="00000000" w:rsidR="00000000" w:rsidRPr="00000000">
                <w:rPr>
                  <w:rFonts w:ascii="Calibri" w:cs="Calibri" w:eastAsia="Calibri" w:hAnsi="Calibri"/>
                  <w:color w:val="1155cc"/>
                  <w:sz w:val="24"/>
                  <w:szCs w:val="24"/>
                  <w:u w:val="single"/>
                  <w:rtl w:val="0"/>
                </w:rPr>
                <w:t xml:space="preserve">Paragraph Graphic Organizer</w:t>
              </w:r>
            </w:hyperlink>
            <w:r w:rsidDel="00000000" w:rsidR="00000000" w:rsidRPr="00000000">
              <w:rPr>
                <w:rtl w:val="0"/>
              </w:rPr>
            </w:r>
          </w:p>
          <w:p w:rsidR="00000000" w:rsidDel="00000000" w:rsidP="00000000" w:rsidRDefault="00000000" w:rsidRPr="00000000" w14:paraId="0000073C">
            <w:pPr>
              <w:rPr>
                <w:rFonts w:ascii="Calibri" w:cs="Calibri" w:eastAsia="Calibri" w:hAnsi="Calibri"/>
                <w:sz w:val="24"/>
                <w:szCs w:val="24"/>
              </w:rPr>
            </w:pPr>
            <w:hyperlink r:id="rId132">
              <w:r w:rsidDel="00000000" w:rsidR="00000000" w:rsidRPr="00000000">
                <w:rPr>
                  <w:rFonts w:ascii="Calibri" w:cs="Calibri" w:eastAsia="Calibri" w:hAnsi="Calibri"/>
                  <w:color w:val="1155cc"/>
                  <w:sz w:val="24"/>
                  <w:szCs w:val="24"/>
                  <w:u w:val="single"/>
                  <w:rtl w:val="0"/>
                </w:rPr>
                <w:t xml:space="preserve">Sticky Note Collaborative Assignment</w:t>
              </w:r>
            </w:hyperlink>
            <w:r w:rsidDel="00000000" w:rsidR="00000000" w:rsidRPr="00000000">
              <w:rPr>
                <w:rtl w:val="0"/>
              </w:rPr>
            </w:r>
          </w:p>
          <w:p w:rsidR="00000000" w:rsidDel="00000000" w:rsidP="00000000" w:rsidRDefault="00000000" w:rsidRPr="00000000" w14:paraId="0000073D">
            <w:pPr>
              <w:rPr>
                <w:rFonts w:ascii="Calibri" w:cs="Calibri" w:eastAsia="Calibri" w:hAnsi="Calibri"/>
                <w:sz w:val="24"/>
                <w:szCs w:val="24"/>
              </w:rPr>
            </w:pPr>
            <w:hyperlink r:id="rId133">
              <w:r w:rsidDel="00000000" w:rsidR="00000000" w:rsidRPr="00000000">
                <w:rPr>
                  <w:rFonts w:ascii="Calibri" w:cs="Calibri" w:eastAsia="Calibri" w:hAnsi="Calibri"/>
                  <w:color w:val="1155cc"/>
                  <w:sz w:val="24"/>
                  <w:szCs w:val="24"/>
                  <w:u w:val="single"/>
                  <w:rtl w:val="0"/>
                </w:rPr>
                <w:t xml:space="preserve">Exit Ticket</w:t>
              </w:r>
            </w:hyperlink>
            <w:r w:rsidDel="00000000" w:rsidR="00000000" w:rsidRPr="00000000">
              <w:rPr>
                <w:rtl w:val="0"/>
              </w:rPr>
            </w:r>
          </w:p>
          <w:p w:rsidR="00000000" w:rsidDel="00000000" w:rsidP="00000000" w:rsidRDefault="00000000" w:rsidRPr="00000000" w14:paraId="0000073E">
            <w:pPr>
              <w:rPr>
                <w:rFonts w:ascii="Calibri" w:cs="Calibri" w:eastAsia="Calibri" w:hAnsi="Calibri"/>
                <w:sz w:val="24"/>
                <w:szCs w:val="24"/>
              </w:rPr>
            </w:pPr>
            <w:hyperlink r:id="rId134">
              <w:r w:rsidDel="00000000" w:rsidR="00000000" w:rsidRPr="00000000">
                <w:rPr>
                  <w:rFonts w:ascii="Calibri" w:cs="Calibri" w:eastAsia="Calibri" w:hAnsi="Calibri"/>
                  <w:color w:val="1155cc"/>
                  <w:sz w:val="24"/>
                  <w:szCs w:val="24"/>
                  <w:u w:val="single"/>
                  <w:rtl w:val="0"/>
                </w:rPr>
                <w:t xml:space="preserve">Modified Text</w:t>
              </w:r>
            </w:hyperlink>
            <w:r w:rsidDel="00000000" w:rsidR="00000000" w:rsidRPr="00000000">
              <w:rPr>
                <w:rtl w:val="0"/>
              </w:rPr>
            </w:r>
          </w:p>
          <w:p w:rsidR="00000000" w:rsidDel="00000000" w:rsidP="00000000" w:rsidRDefault="00000000" w:rsidRPr="00000000" w14:paraId="0000073F">
            <w:pPr>
              <w:rPr>
                <w:rFonts w:ascii="Calibri" w:cs="Calibri" w:eastAsia="Calibri" w:hAnsi="Calibri"/>
                <w:sz w:val="24"/>
                <w:szCs w:val="24"/>
              </w:rPr>
            </w:pPr>
            <w:hyperlink r:id="rId135">
              <w:r w:rsidDel="00000000" w:rsidR="00000000" w:rsidRPr="00000000">
                <w:rPr>
                  <w:rFonts w:ascii="Calibri" w:cs="Calibri" w:eastAsia="Calibri" w:hAnsi="Calibri"/>
                  <w:color w:val="1155cc"/>
                  <w:sz w:val="24"/>
                  <w:szCs w:val="24"/>
                  <w:u w:val="single"/>
                  <w:rtl w:val="0"/>
                </w:rPr>
                <w:t xml:space="preserve">Main Idea and Supporting Details</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41">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742">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4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4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74A">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74C">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Students obtained the learning objectives.</w:t>
            </w:r>
            <w:r w:rsidDel="00000000" w:rsidR="00000000" w:rsidRPr="00000000">
              <w:rPr>
                <w:rtl w:val="0"/>
              </w:rPr>
            </w:r>
          </w:p>
        </w:tc>
      </w:tr>
    </w:tbl>
    <w:p w:rsidR="00000000" w:rsidDel="00000000" w:rsidP="00000000" w:rsidRDefault="00000000" w:rsidRPr="00000000" w14:paraId="000007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4F">
      <w:pPr>
        <w:spacing w:after="160" w:line="259" w:lineRule="auto"/>
        <w:rPr/>
      </w:pPr>
      <w:r w:rsidDel="00000000" w:rsidR="00000000" w:rsidRPr="00000000">
        <w:rPr>
          <w:rtl w:val="0"/>
        </w:rPr>
      </w:r>
    </w:p>
    <w:p w:rsidR="00000000" w:rsidDel="00000000" w:rsidP="00000000" w:rsidRDefault="00000000" w:rsidRPr="00000000" w14:paraId="00000750">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1">
      <w:pPr>
        <w:spacing w:after="160" w:line="259" w:lineRule="auto"/>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2">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3">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4">
      <w:pPr>
        <w:spacing w:after="160" w:line="259" w:lineRule="auto"/>
        <w:rPr>
          <w:sz w:val="24"/>
          <w:szCs w:val="24"/>
        </w:rPr>
      </w:pPr>
      <w:r w:rsidDel="00000000" w:rsidR="00000000" w:rsidRPr="00000000">
        <w:rPr>
          <w:rtl w:val="0"/>
        </w:rPr>
      </w:r>
    </w:p>
    <w:p w:rsidR="00000000" w:rsidDel="00000000" w:rsidP="00000000" w:rsidRDefault="00000000" w:rsidRPr="00000000" w14:paraId="000007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756">
      <w:pPr>
        <w:spacing w:after="160" w:line="259" w:lineRule="auto"/>
        <w:rPr/>
      </w:pPr>
      <w:r w:rsidDel="00000000" w:rsidR="00000000" w:rsidRPr="00000000">
        <w:rPr>
          <w:rtl w:val="0"/>
        </w:rPr>
      </w:r>
    </w:p>
    <w:tbl>
      <w:tblPr>
        <w:tblStyle w:val="Table11"/>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75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75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SWSCD  GRADE 8</w:t>
            </w:r>
          </w:p>
        </w:tc>
        <w:tc>
          <w:tcPr>
            <w:shd w:fill="999999" w:val="clear"/>
          </w:tcPr>
          <w:p w:rsidR="00000000" w:rsidDel="00000000" w:rsidP="00000000" w:rsidRDefault="00000000" w:rsidRPr="00000000" w14:paraId="0000075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75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Tell Tale Heart/Section 6/Lesson 29</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5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5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6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63">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(SL.8.4)</w:t>
            </w:r>
            <w:r w:rsidDel="00000000" w:rsidR="00000000" w:rsidRPr="00000000">
              <w:rPr>
                <w:rFonts w:ascii="Calibri" w:cs="Calibri" w:eastAsia="Calibri" w:hAnsi="Calibri"/>
                <w:sz w:val="24"/>
                <w:szCs w:val="24"/>
                <w:rtl w:val="0"/>
              </w:rPr>
              <w:t xml:space="preserve"> Present claims and findings, emphasizing salient points in a focused, coherent manner with relevant evidence, sound valid reasoning, and well-chosen details; use appropriate eye contact, adequate volume, and clear pronunciation.</w:t>
            </w:r>
          </w:p>
          <w:p w:rsidR="00000000" w:rsidDel="00000000" w:rsidP="00000000" w:rsidRDefault="00000000" w:rsidRPr="00000000" w14:paraId="00000764">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(RL.8.1)</w:t>
            </w:r>
            <w:r w:rsidDel="00000000" w:rsidR="00000000" w:rsidRPr="00000000">
              <w:rPr>
                <w:rFonts w:ascii="Calibri" w:cs="Calibri" w:eastAsia="Calibri" w:hAnsi="Calibri"/>
                <w:sz w:val="24"/>
                <w:szCs w:val="24"/>
                <w:rtl w:val="0"/>
              </w:rPr>
              <w:t xml:space="preserve"> Cite the relevant textual evidence that most strongly supports an analysis of what the text says explicitly as well as inferences drawn from the text.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66">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(LC.SL.8.4a)</w:t>
            </w:r>
            <w:r w:rsidDel="00000000" w:rsidR="00000000" w:rsidRPr="00000000">
              <w:rPr>
                <w:rFonts w:ascii="Calibri" w:cs="Calibri" w:eastAsia="Calibri" w:hAnsi="Calibri"/>
                <w:color w:val="0000ff"/>
                <w:sz w:val="24"/>
                <w:szCs w:val="24"/>
                <w:rtl w:val="0"/>
              </w:rPr>
              <w:t xml:space="preserve"> Present claims and findings, emphasizing salient points in a coherent manner with relevant evidence. </w:t>
            </w:r>
          </w:p>
          <w:p w:rsidR="00000000" w:rsidDel="00000000" w:rsidP="00000000" w:rsidRDefault="00000000" w:rsidRPr="00000000" w14:paraId="00000767">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(LC.SL.8.4b)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Report on a topic, with a logical sequence of ideas, appropriate facts and relevant, descriptive details which support the main ideas.</w:t>
            </w:r>
          </w:p>
          <w:p w:rsidR="00000000" w:rsidDel="00000000" w:rsidP="00000000" w:rsidRDefault="00000000" w:rsidRPr="00000000" w14:paraId="00000768">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(LC.RL.8.1a)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Refer to details and examples in a text when explaining what the text says explicitly.</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6A">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6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7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772">
            <w:pPr>
              <w:numPr>
                <w:ilvl w:val="0"/>
                <w:numId w:val="51"/>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explain what a unit text reveals about the relationship among truth, perception, and reality? </w:t>
            </w:r>
          </w:p>
          <w:p w:rsidR="00000000" w:rsidDel="00000000" w:rsidP="00000000" w:rsidRDefault="00000000" w:rsidRPr="00000000" w14:paraId="00000773">
            <w:pPr>
              <w:numPr>
                <w:ilvl w:val="0"/>
                <w:numId w:val="51"/>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cite evidence from the text to support their response?</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775">
            <w:pPr>
              <w:numPr>
                <w:ilvl w:val="0"/>
                <w:numId w:val="71"/>
              </w:numPr>
              <w:spacing w:after="0" w:afterAutospacing="0" w:before="4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1. Can students explain the relationship between truth, perception, and reality within a unit text? </w:t>
            </w:r>
          </w:p>
          <w:p w:rsidR="00000000" w:rsidDel="00000000" w:rsidP="00000000" w:rsidRDefault="00000000" w:rsidRPr="00000000" w14:paraId="00000776">
            <w:pPr>
              <w:numPr>
                <w:ilvl w:val="0"/>
                <w:numId w:val="71"/>
              </w:numPr>
              <w:spacing w:after="40" w:before="0" w:beforeAutospacing="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Can students identify text-based details and examples that support their thinking?</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7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7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7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80">
            <w:pPr>
              <w:widowControl w:val="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students engage in a Socratic seminar to discuss the unit focus questions.</w:t>
            </w:r>
            <w:r w:rsidDel="00000000" w:rsidR="00000000" w:rsidRPr="00000000">
              <w:rPr>
                <w:rtl w:val="0"/>
              </w:rPr>
            </w:r>
          </w:p>
          <w:p w:rsidR="00000000" w:rsidDel="00000000" w:rsidP="00000000" w:rsidRDefault="00000000" w:rsidRPr="00000000" w14:paraId="0000078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 </w:t>
            </w:r>
          </w:p>
          <w:p w:rsidR="00000000" w:rsidDel="00000000" w:rsidP="00000000" w:rsidRDefault="00000000" w:rsidRPr="00000000" w14:paraId="00000782">
            <w:pPr>
              <w:numPr>
                <w:ilvl w:val="0"/>
                <w:numId w:val="13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Divide the class into pairs using an established classroom routine.</w:t>
            </w:r>
          </w:p>
          <w:p w:rsidR="00000000" w:rsidDel="00000000" w:rsidP="00000000" w:rsidRDefault="00000000" w:rsidRPr="00000000" w14:paraId="00000783">
            <w:pPr>
              <w:numPr>
                <w:ilvl w:val="0"/>
                <w:numId w:val="13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Purposefully pair together students who read the same independent reading novel.</w:t>
            </w:r>
            <w:r w:rsidDel="00000000" w:rsidR="00000000" w:rsidRPr="00000000">
              <w:rPr>
                <w:rtl w:val="0"/>
              </w:rPr>
            </w:r>
          </w:p>
          <w:p w:rsidR="00000000" w:rsidDel="00000000" w:rsidP="00000000" w:rsidRDefault="00000000" w:rsidRPr="00000000" w14:paraId="00000784">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78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786">
            <w:pPr>
              <w:numPr>
                <w:ilvl w:val="0"/>
                <w:numId w:val="1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Say: “Today we are going to conduct a Socratic seminar. The goal of the seminar is to examine what the unit texts say about truth, perception, and reality and continue to develop our understanding of these concepts and how they relate. To conduct our seminar, we will be divided into two circles--an inner circle and an outer circle. The inner circle will be responsible for discussing the questions on the slide. The outer circle will be responsible for listening to the inner circle and taking notes of the claims, reasons, and evidence provided during the seminar. To prepare for our seminar, we are going to locate evidence and then establish norms for the seminar as a class.”</w:t>
            </w:r>
          </w:p>
          <w:p w:rsidR="00000000" w:rsidDel="00000000" w:rsidP="00000000" w:rsidRDefault="00000000" w:rsidRPr="00000000" w14:paraId="00000787">
            <w:pPr>
              <w:numPr>
                <w:ilvl w:val="0"/>
                <w:numId w:val="1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select a partner A and B. Partner A will start in the inner circle and partner B will start in the outer circle.</w:t>
            </w:r>
          </w:p>
          <w:p w:rsidR="00000000" w:rsidDel="00000000" w:rsidP="00000000" w:rsidRDefault="00000000" w:rsidRPr="00000000" w14:paraId="00000788">
            <w:pPr>
              <w:numPr>
                <w:ilvl w:val="0"/>
                <w:numId w:val="1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Create two concentric circles with chairs or desks.</w:t>
            </w:r>
          </w:p>
          <w:p w:rsidR="00000000" w:rsidDel="00000000" w:rsidP="00000000" w:rsidRDefault="00000000" w:rsidRPr="00000000" w14:paraId="00000789">
            <w:pPr>
              <w:numPr>
                <w:ilvl w:val="0"/>
                <w:numId w:val="1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students to take their place in the appropriate circle.</w:t>
            </w:r>
          </w:p>
          <w:p w:rsidR="00000000" w:rsidDel="00000000" w:rsidP="00000000" w:rsidRDefault="00000000" w:rsidRPr="00000000" w14:paraId="0000078A">
            <w:pPr>
              <w:numPr>
                <w:ilvl w:val="0"/>
                <w:numId w:val="1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Start the discussion by asking the inner circle to respond to the first question on the slide: “What do the unit texts reveal about truth?”</w:t>
            </w:r>
          </w:p>
          <w:p w:rsidR="00000000" w:rsidDel="00000000" w:rsidP="00000000" w:rsidRDefault="00000000" w:rsidRPr="00000000" w14:paraId="0000078B">
            <w:pPr>
              <w:numPr>
                <w:ilvl w:val="0"/>
                <w:numId w:val="1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Let the inner circle discuss for 5 minutes while the outer circle performs its established role.</w:t>
            </w:r>
          </w:p>
          <w:p w:rsidR="00000000" w:rsidDel="00000000" w:rsidP="00000000" w:rsidRDefault="00000000" w:rsidRPr="00000000" w14:paraId="0000078C">
            <w:pPr>
              <w:numPr>
                <w:ilvl w:val="0"/>
                <w:numId w:val="1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5 minutes, direct partners from each circle meet for 5 minutes to make a plan for the second conversation, in which the original outer circle will become the inner circle.</w:t>
            </w:r>
          </w:p>
          <w:p w:rsidR="00000000" w:rsidDel="00000000" w:rsidP="00000000" w:rsidRDefault="00000000" w:rsidRPr="00000000" w14:paraId="0000078D">
            <w:pPr>
              <w:numPr>
                <w:ilvl w:val="0"/>
                <w:numId w:val="1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each pair to consider:</w:t>
            </w:r>
          </w:p>
          <w:p w:rsidR="00000000" w:rsidDel="00000000" w:rsidP="00000000" w:rsidRDefault="00000000" w:rsidRPr="00000000" w14:paraId="0000078E">
            <w:pPr>
              <w:numPr>
                <w:ilvl w:val="1"/>
                <w:numId w:val="122"/>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well did they adhere to the norms and their established roles?</w:t>
            </w:r>
          </w:p>
          <w:p w:rsidR="00000000" w:rsidDel="00000000" w:rsidP="00000000" w:rsidRDefault="00000000" w:rsidRPr="00000000" w14:paraId="0000078F">
            <w:pPr>
              <w:numPr>
                <w:ilvl w:val="1"/>
                <w:numId w:val="122"/>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evidence was presented and what additional evidence could they provide to support their claim?</w:t>
            </w:r>
          </w:p>
          <w:p w:rsidR="00000000" w:rsidDel="00000000" w:rsidP="00000000" w:rsidRDefault="00000000" w:rsidRPr="00000000" w14:paraId="00000790">
            <w:pPr>
              <w:numPr>
                <w:ilvl w:val="0"/>
                <w:numId w:val="1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Start the second discussion by asking the inner circle to respond to the second question on the slide: “What do the unit texts say about the relationship among truth, perception, and reality?”</w:t>
            </w:r>
          </w:p>
          <w:p w:rsidR="00000000" w:rsidDel="00000000" w:rsidP="00000000" w:rsidRDefault="00000000" w:rsidRPr="00000000" w14:paraId="00000791">
            <w:pPr>
              <w:numPr>
                <w:ilvl w:val="0"/>
                <w:numId w:val="12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Let the new inner circle discuss for 5 minutes while the new outer circle performs its established role.</w:t>
            </w:r>
          </w:p>
          <w:p w:rsidR="00000000" w:rsidDel="00000000" w:rsidP="00000000" w:rsidRDefault="00000000" w:rsidRPr="00000000" w14:paraId="0000079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p>
          <w:p w:rsidR="00000000" w:rsidDel="00000000" w:rsidP="00000000" w:rsidRDefault="00000000" w:rsidRPr="00000000" w14:paraId="0000079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students add to their concept map to capture their thoughts as a result of the seminar.</w:t>
            </w:r>
          </w:p>
          <w:p w:rsidR="00000000" w:rsidDel="00000000" w:rsidP="00000000" w:rsidRDefault="00000000" w:rsidRPr="00000000" w14:paraId="00000794">
            <w:pPr>
              <w:ind w:left="720" w:firstLine="0"/>
              <w:rPr>
                <w:rFonts w:ascii="Calibri" w:cs="Calibri" w:eastAsia="Calibri" w:hAnsi="Calibri"/>
                <w:sz w:val="24"/>
                <w:szCs w:val="24"/>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96">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Introduction/Gain Attention:</w:t>
            </w:r>
          </w:p>
          <w:p w:rsidR="00000000" w:rsidDel="00000000" w:rsidP="00000000" w:rsidRDefault="00000000" w:rsidRPr="00000000" w14:paraId="00000797">
            <w:pPr>
              <w:rPr>
                <w:rFonts w:ascii="Comic Sans MS" w:cs="Comic Sans MS" w:eastAsia="Comic Sans MS" w:hAnsi="Comic Sans MS"/>
                <w:color w:val="0000ff"/>
              </w:rPr>
            </w:pPr>
            <w:r w:rsidDel="00000000" w:rsidR="00000000" w:rsidRPr="00000000">
              <w:rPr>
                <w:rFonts w:ascii="Calibri" w:cs="Calibri" w:eastAsia="Calibri" w:hAnsi="Calibri"/>
                <w:color w:val="0000ff"/>
                <w:sz w:val="22"/>
                <w:szCs w:val="22"/>
                <w:rtl w:val="0"/>
              </w:rPr>
              <w:t xml:space="preserve">Students will view the</w:t>
            </w:r>
            <w:hyperlink r:id="rId136">
              <w:r w:rsidDel="00000000" w:rsidR="00000000" w:rsidRPr="00000000">
                <w:rPr>
                  <w:rFonts w:ascii="Calibri" w:cs="Calibri" w:eastAsia="Calibri" w:hAnsi="Calibri"/>
                  <w:color w:val="0000ff"/>
                  <w:sz w:val="22"/>
                  <w:szCs w:val="22"/>
                  <w:u w:val="single"/>
                  <w:rtl w:val="0"/>
                </w:rPr>
                <w:t xml:space="preserve"> video</w:t>
              </w:r>
            </w:hyperlink>
            <w:r w:rsidDel="00000000" w:rsidR="00000000" w:rsidRPr="00000000">
              <w:rPr>
                <w:rFonts w:ascii="Calibri" w:cs="Calibri" w:eastAsia="Calibri" w:hAnsi="Calibri"/>
                <w:color w:val="0000ff"/>
                <w:sz w:val="22"/>
                <w:szCs w:val="22"/>
                <w:rtl w:val="0"/>
              </w:rPr>
              <w:t xml:space="preserve"> and discuss using the </w:t>
            </w:r>
            <w:hyperlink r:id="rId137">
              <w:r w:rsidDel="00000000" w:rsidR="00000000" w:rsidRPr="00000000">
                <w:rPr>
                  <w:rFonts w:ascii="Calibri" w:cs="Calibri" w:eastAsia="Calibri" w:hAnsi="Calibri"/>
                  <w:color w:val="0000ff"/>
                  <w:sz w:val="22"/>
                  <w:szCs w:val="22"/>
                  <w:u w:val="single"/>
                  <w:rtl w:val="0"/>
                </w:rPr>
                <w:t xml:space="preserve">Talk Moves strategy</w:t>
              </w:r>
            </w:hyperlink>
            <w:hyperlink r:id="rId138">
              <w:r w:rsidDel="00000000" w:rsidR="00000000" w:rsidRPr="00000000">
                <w:rPr>
                  <w:rFonts w:ascii="Comic Sans MS" w:cs="Comic Sans MS" w:eastAsia="Comic Sans MS" w:hAnsi="Comic Sans MS"/>
                  <w:color w:val="0000ff"/>
                  <w:u w:val="single"/>
                  <w:rtl w:val="0"/>
                </w:rPr>
                <w:t xml:space="preserve">.</w:t>
              </w:r>
            </w:hyperlink>
            <w:r w:rsidDel="00000000" w:rsidR="00000000" w:rsidRPr="00000000">
              <w:rPr>
                <w:rtl w:val="0"/>
              </w:rPr>
            </w:r>
          </w:p>
          <w:p w:rsidR="00000000" w:rsidDel="00000000" w:rsidP="00000000" w:rsidRDefault="00000000" w:rsidRPr="00000000" w14:paraId="00000798">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Group Procedures:</w:t>
            </w:r>
          </w:p>
          <w:p w:rsidR="00000000" w:rsidDel="00000000" w:rsidP="00000000" w:rsidRDefault="00000000" w:rsidRPr="00000000" w14:paraId="00000799">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In small groups, students will discuss the truths, perceptions, and perspectives found in the 4 texts we have read. Students will discuss the commonalities and differences found in the overall lessons or morals we learned from the text.</w:t>
            </w:r>
          </w:p>
          <w:p w:rsidR="00000000" w:rsidDel="00000000" w:rsidP="00000000" w:rsidRDefault="00000000" w:rsidRPr="00000000" w14:paraId="0000079A">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Content of Lesson:</w:t>
            </w:r>
          </w:p>
          <w:p w:rsidR="00000000" w:rsidDel="00000000" w:rsidP="00000000" w:rsidRDefault="00000000" w:rsidRPr="00000000" w14:paraId="0000079B">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Students will use the Talk Moves </w:t>
            </w:r>
            <w:hyperlink r:id="rId139">
              <w:r w:rsidDel="00000000" w:rsidR="00000000" w:rsidRPr="00000000">
                <w:rPr>
                  <w:rFonts w:ascii="Calibri" w:cs="Calibri" w:eastAsia="Calibri" w:hAnsi="Calibri"/>
                  <w:color w:val="0000ff"/>
                  <w:sz w:val="22"/>
                  <w:szCs w:val="22"/>
                  <w:u w:val="single"/>
                  <w:rtl w:val="0"/>
                </w:rPr>
                <w:t xml:space="preserve">discussion stems</w:t>
              </w:r>
            </w:hyperlink>
            <w:r w:rsidDel="00000000" w:rsidR="00000000" w:rsidRPr="00000000">
              <w:rPr>
                <w:rFonts w:ascii="Calibri" w:cs="Calibri" w:eastAsia="Calibri" w:hAnsi="Calibri"/>
                <w:color w:val="0000ff"/>
                <w:sz w:val="22"/>
                <w:szCs w:val="22"/>
                <w:rtl w:val="0"/>
              </w:rPr>
              <w:t xml:space="preserve"> and the </w:t>
            </w:r>
            <w:hyperlink r:id="rId140">
              <w:r w:rsidDel="00000000" w:rsidR="00000000" w:rsidRPr="00000000">
                <w:rPr>
                  <w:rFonts w:ascii="Calibri" w:cs="Calibri" w:eastAsia="Calibri" w:hAnsi="Calibri"/>
                  <w:color w:val="0000ff"/>
                  <w:sz w:val="22"/>
                  <w:szCs w:val="22"/>
                  <w:u w:val="single"/>
                  <w:rtl w:val="0"/>
                </w:rPr>
                <w:t xml:space="preserve">interactive sticky notes</w:t>
              </w:r>
            </w:hyperlink>
            <w:r w:rsidDel="00000000" w:rsidR="00000000" w:rsidRPr="00000000">
              <w:rPr>
                <w:rFonts w:ascii="Calibri" w:cs="Calibri" w:eastAsia="Calibri" w:hAnsi="Calibri"/>
                <w:color w:val="0000ff"/>
                <w:sz w:val="22"/>
                <w:szCs w:val="22"/>
                <w:rtl w:val="0"/>
              </w:rPr>
              <w:t xml:space="preserve"> to guide their discussions about the overall BIG lessons/morals they learned. They must cite evidence from the text and provide support.</w:t>
            </w:r>
          </w:p>
          <w:p w:rsidR="00000000" w:rsidDel="00000000" w:rsidP="00000000" w:rsidRDefault="00000000" w:rsidRPr="00000000" w14:paraId="0000079C">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Closure and Review</w:t>
            </w:r>
            <w:r w:rsidDel="00000000" w:rsidR="00000000" w:rsidRPr="00000000">
              <w:rPr>
                <w:rFonts w:ascii="Comic Sans MS" w:cs="Comic Sans MS" w:eastAsia="Comic Sans MS" w:hAnsi="Comic Sans MS"/>
                <w:b w:val="1"/>
                <w:sz w:val="18"/>
                <w:szCs w:val="18"/>
                <w:rtl w:val="0"/>
              </w:rPr>
              <w:t xml:space="preserve">:</w:t>
            </w:r>
          </w:p>
          <w:p w:rsidR="00000000" w:rsidDel="00000000" w:rsidP="00000000" w:rsidRDefault="00000000" w:rsidRPr="00000000" w14:paraId="0000079D">
            <w:pPr>
              <w:rPr>
                <w:rFonts w:ascii="Comic Sans MS" w:cs="Comic Sans MS" w:eastAsia="Comic Sans MS" w:hAnsi="Comic Sans MS"/>
                <w:b w:val="1"/>
                <w:sz w:val="18"/>
                <w:szCs w:val="18"/>
              </w:rPr>
            </w:pPr>
            <w:r w:rsidDel="00000000" w:rsidR="00000000" w:rsidRPr="00000000">
              <w:rPr>
                <w:rFonts w:ascii="Calibri" w:cs="Calibri" w:eastAsia="Calibri" w:hAnsi="Calibri"/>
                <w:color w:val="0000ff"/>
                <w:sz w:val="22"/>
                <w:szCs w:val="22"/>
                <w:rtl w:val="0"/>
              </w:rPr>
              <w:t xml:space="preserve">During and after the discussion, students will add the BIG ideas they found and agree upon for each text collaboratively. For students needing additional support, overall BIG idea stems have been created by the teacher to assist them as needed.</w:t>
            </w:r>
            <w:r w:rsidDel="00000000" w:rsidR="00000000" w:rsidRPr="00000000">
              <w:rPr>
                <w:rFonts w:ascii="Comic Sans MS" w:cs="Comic Sans MS" w:eastAsia="Comic Sans MS" w:hAnsi="Comic Sans MS"/>
                <w:b w:val="1"/>
                <w:sz w:val="18"/>
                <w:szCs w:val="18"/>
                <w:rtl w:val="0"/>
              </w:rPr>
              <w:t xml:space="preserve">  </w:t>
            </w:r>
          </w:p>
          <w:p w:rsidR="00000000" w:rsidDel="00000000" w:rsidP="00000000" w:rsidRDefault="00000000" w:rsidRPr="00000000" w14:paraId="0000079E">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Artifacts:</w:t>
            </w:r>
          </w:p>
          <w:p w:rsidR="00000000" w:rsidDel="00000000" w:rsidP="00000000" w:rsidRDefault="00000000" w:rsidRPr="00000000" w14:paraId="0000079F">
            <w:pPr>
              <w:rPr>
                <w:rFonts w:ascii="Calibri" w:cs="Calibri" w:eastAsia="Calibri" w:hAnsi="Calibri"/>
                <w:color w:val="0000ff"/>
                <w:u w:val="single"/>
              </w:rPr>
            </w:pPr>
            <w:hyperlink r:id="rId141">
              <w:r w:rsidDel="00000000" w:rsidR="00000000" w:rsidRPr="00000000">
                <w:rPr>
                  <w:rFonts w:ascii="Calibri" w:cs="Calibri" w:eastAsia="Calibri" w:hAnsi="Calibri"/>
                  <w:color w:val="0000ff"/>
                  <w:u w:val="single"/>
                  <w:rtl w:val="0"/>
                </w:rPr>
                <w:t xml:space="preserve">http://note.ly/twatleyebrschoolsorg</w:t>
              </w:r>
            </w:hyperlink>
            <w:r w:rsidDel="00000000" w:rsidR="00000000" w:rsidRPr="00000000">
              <w:rPr>
                <w:rtl w:val="0"/>
              </w:rPr>
            </w:r>
          </w:p>
          <w:p w:rsidR="00000000" w:rsidDel="00000000" w:rsidP="00000000" w:rsidRDefault="00000000" w:rsidRPr="00000000" w14:paraId="000007A0">
            <w:pPr>
              <w:rPr>
                <w:rFonts w:ascii="Arial" w:cs="Arial" w:eastAsia="Arial" w:hAnsi="Arial"/>
                <w:b w:val="1"/>
                <w:color w:val="ffffff"/>
                <w:sz w:val="24"/>
                <w:szCs w:val="24"/>
                <w:highlight w:val="black"/>
                <w:u w:val="single"/>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A2">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7A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7A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7A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7A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7A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7AB">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7A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7AD">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7AE">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w:t>
            </w:r>
            <w:r w:rsidDel="00000000" w:rsidR="00000000" w:rsidRPr="00000000">
              <w:rPr>
                <w:rtl w:val="0"/>
              </w:rPr>
            </w:r>
          </w:p>
        </w:tc>
        <w:tc>
          <w:tcPr>
            <w:shd w:fill="ffffff" w:val="clear"/>
          </w:tcPr>
          <w:p w:rsidR="00000000" w:rsidDel="00000000" w:rsidP="00000000" w:rsidRDefault="00000000" w:rsidRPr="00000000" w14:paraId="000007A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7B0">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7B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7B2">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7B3">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7B4">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c>
          <w:tcPr>
            <w:shd w:fill="ffffff" w:val="clear"/>
          </w:tcPr>
          <w:p w:rsidR="00000000" w:rsidDel="00000000" w:rsidP="00000000" w:rsidRDefault="00000000" w:rsidRPr="00000000" w14:paraId="000007B5">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7B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B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B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7BE">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Nothing But the Truth</w:t>
            </w:r>
            <w:r w:rsidDel="00000000" w:rsidR="00000000" w:rsidRPr="00000000">
              <w:rPr>
                <w:rFonts w:ascii="Calibri" w:cs="Calibri" w:eastAsia="Calibri" w:hAnsi="Calibri"/>
                <w:sz w:val="24"/>
                <w:szCs w:val="24"/>
                <w:rtl w:val="0"/>
              </w:rPr>
              <w:t xml:space="preserve"> by Avi or </w:t>
            </w:r>
            <w:r w:rsidDel="00000000" w:rsidR="00000000" w:rsidRPr="00000000">
              <w:rPr>
                <w:rFonts w:ascii="Calibri" w:cs="Calibri" w:eastAsia="Calibri" w:hAnsi="Calibri"/>
                <w:i w:val="1"/>
                <w:sz w:val="24"/>
                <w:szCs w:val="24"/>
                <w:rtl w:val="0"/>
              </w:rPr>
              <w:t xml:space="preserve">Monster</w:t>
            </w:r>
            <w:r w:rsidDel="00000000" w:rsidR="00000000" w:rsidRPr="00000000">
              <w:rPr>
                <w:rFonts w:ascii="Calibri" w:cs="Calibri" w:eastAsia="Calibri" w:hAnsi="Calibri"/>
                <w:sz w:val="24"/>
                <w:szCs w:val="24"/>
                <w:rtl w:val="0"/>
              </w:rPr>
              <w:t xml:space="preserve"> by Walter Dean Myers</w:t>
            </w:r>
          </w:p>
          <w:p w:rsidR="00000000" w:rsidDel="00000000" w:rsidP="00000000" w:rsidRDefault="00000000" w:rsidRPr="00000000" w14:paraId="000007BF">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The Treachery of Images </w:t>
            </w:r>
            <w:r w:rsidDel="00000000" w:rsidR="00000000" w:rsidRPr="00000000">
              <w:rPr>
                <w:rFonts w:ascii="Calibri" w:cs="Calibri" w:eastAsia="Calibri" w:hAnsi="Calibri"/>
                <w:sz w:val="24"/>
                <w:szCs w:val="24"/>
                <w:rtl w:val="0"/>
              </w:rPr>
              <w:t xml:space="preserve">by Rene Magritte</w:t>
            </w:r>
          </w:p>
          <w:p w:rsidR="00000000" w:rsidDel="00000000" w:rsidP="00000000" w:rsidRDefault="00000000" w:rsidRPr="00000000" w14:paraId="000007C0">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Allegory of the Cave” by Plato</w:t>
            </w:r>
          </w:p>
          <w:p w:rsidR="00000000" w:rsidDel="00000000" w:rsidP="00000000" w:rsidRDefault="00000000" w:rsidRPr="00000000" w14:paraId="000007C1">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“Good Form” from </w:t>
            </w:r>
            <w:r w:rsidDel="00000000" w:rsidR="00000000" w:rsidRPr="00000000">
              <w:rPr>
                <w:rFonts w:ascii="Calibri" w:cs="Calibri" w:eastAsia="Calibri" w:hAnsi="Calibri"/>
                <w:i w:val="1"/>
                <w:sz w:val="24"/>
                <w:szCs w:val="24"/>
                <w:rtl w:val="0"/>
              </w:rPr>
              <w:t xml:space="preserve">The Things They Carried</w:t>
            </w:r>
            <w:r w:rsidDel="00000000" w:rsidR="00000000" w:rsidRPr="00000000">
              <w:rPr>
                <w:rFonts w:ascii="Calibri" w:cs="Calibri" w:eastAsia="Calibri" w:hAnsi="Calibri"/>
                <w:sz w:val="24"/>
                <w:szCs w:val="24"/>
                <w:rtl w:val="0"/>
              </w:rPr>
              <w:t xml:space="preserve"> by Tim O’Brien</w:t>
            </w:r>
          </w:p>
          <w:p w:rsidR="00000000" w:rsidDel="00000000" w:rsidP="00000000" w:rsidRDefault="00000000" w:rsidRPr="00000000" w14:paraId="000007C2">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Million Little Pieces Revisited: Can the Truth Ever Set James Frey Free?” by Daniel Honan</w:t>
            </w:r>
          </w:p>
          <w:p w:rsidR="00000000" w:rsidDel="00000000" w:rsidP="00000000" w:rsidRDefault="00000000" w:rsidRPr="00000000" w14:paraId="000007C3">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“Narrative Point of View: Some Considerations” by John Lye</w:t>
            </w:r>
          </w:p>
          <w:p w:rsidR="00000000" w:rsidDel="00000000" w:rsidP="00000000" w:rsidRDefault="00000000" w:rsidRPr="00000000" w14:paraId="000007C4">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Ransom of Red Chief” by O. Henry</w:t>
            </w:r>
          </w:p>
          <w:p w:rsidR="00000000" w:rsidDel="00000000" w:rsidP="00000000" w:rsidRDefault="00000000" w:rsidRPr="00000000" w14:paraId="000007C5">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Tell-Tale Heart” by Edgar Allan Poe</w:t>
            </w:r>
          </w:p>
          <w:p w:rsidR="00000000" w:rsidDel="00000000" w:rsidP="00000000" w:rsidRDefault="00000000" w:rsidRPr="00000000" w14:paraId="000007C6">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Handouts from the unit</w:t>
            </w:r>
          </w:p>
          <w:p w:rsidR="00000000" w:rsidDel="00000000" w:rsidP="00000000" w:rsidRDefault="00000000" w:rsidRPr="00000000" w14:paraId="000007C7">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Concept map handout</w:t>
            </w:r>
          </w:p>
          <w:p w:rsidR="00000000" w:rsidDel="00000000" w:rsidP="00000000" w:rsidRDefault="00000000" w:rsidRPr="00000000" w14:paraId="000007C8">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Reading log </w:t>
            </w:r>
          </w:p>
          <w:p w:rsidR="00000000" w:rsidDel="00000000" w:rsidP="00000000" w:rsidRDefault="00000000" w:rsidRPr="00000000" w14:paraId="000007C9">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Teacher talk moves</w:t>
            </w:r>
          </w:p>
          <w:p w:rsidR="00000000" w:rsidDel="00000000" w:rsidP="00000000" w:rsidRDefault="00000000" w:rsidRPr="00000000" w14:paraId="000007CA">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Conversation stems</w:t>
            </w:r>
          </w:p>
          <w:p w:rsidR="00000000" w:rsidDel="00000000" w:rsidP="00000000" w:rsidRDefault="00000000" w:rsidRPr="00000000" w14:paraId="000007CB">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Evidence sentence starters</w:t>
            </w:r>
          </w:p>
          <w:p w:rsidR="00000000" w:rsidDel="00000000" w:rsidP="00000000" w:rsidRDefault="00000000" w:rsidRPr="00000000" w14:paraId="000007CC">
            <w:pPr>
              <w:widowControl w:val="0"/>
              <w:numPr>
                <w:ilvl w:val="0"/>
                <w:numId w:val="7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Transitions</w:t>
            </w:r>
          </w:p>
          <w:p w:rsidR="00000000" w:rsidDel="00000000" w:rsidP="00000000" w:rsidRDefault="00000000" w:rsidRPr="00000000" w14:paraId="000007CD">
            <w:pPr>
              <w:widowControl w:val="0"/>
              <w:ind w:left="720" w:firstLine="0"/>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7CF">
            <w:pPr>
              <w:widowControl w:val="0"/>
              <w:rPr>
                <w:rFonts w:ascii="Calibri" w:cs="Calibri" w:eastAsia="Calibri" w:hAnsi="Calibri"/>
                <w:color w:val="0000ff"/>
                <w:sz w:val="24"/>
                <w:szCs w:val="24"/>
              </w:rPr>
            </w:pPr>
            <w:r w:rsidDel="00000000" w:rsidR="00000000" w:rsidRPr="00000000">
              <w:rPr>
                <w:rFonts w:ascii="Calibri" w:cs="Calibri" w:eastAsia="Calibri" w:hAnsi="Calibri"/>
                <w:i w:val="1"/>
                <w:color w:val="0000ff"/>
                <w:sz w:val="24"/>
                <w:szCs w:val="24"/>
                <w:rtl w:val="0"/>
              </w:rPr>
              <w:t xml:space="preserve">The Treachery of Images </w:t>
            </w:r>
            <w:r w:rsidDel="00000000" w:rsidR="00000000" w:rsidRPr="00000000">
              <w:rPr>
                <w:rFonts w:ascii="Calibri" w:cs="Calibri" w:eastAsia="Calibri" w:hAnsi="Calibri"/>
                <w:color w:val="0000ff"/>
                <w:sz w:val="24"/>
                <w:szCs w:val="24"/>
                <w:rtl w:val="0"/>
              </w:rPr>
              <w:t xml:space="preserve">by Rene Magritte</w:t>
            </w:r>
          </w:p>
          <w:p w:rsidR="00000000" w:rsidDel="00000000" w:rsidP="00000000" w:rsidRDefault="00000000" w:rsidRPr="00000000" w14:paraId="000007D0">
            <w:pPr>
              <w:widowControl w:val="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“The Allegory of the Cave” by Plato</w:t>
            </w:r>
          </w:p>
          <w:p w:rsidR="00000000" w:rsidDel="00000000" w:rsidP="00000000" w:rsidRDefault="00000000" w:rsidRPr="00000000" w14:paraId="000007D1">
            <w:pPr>
              <w:widowControl w:val="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“The Ransom of Red Chief” by O. Henry</w:t>
            </w:r>
          </w:p>
          <w:p w:rsidR="00000000" w:rsidDel="00000000" w:rsidP="00000000" w:rsidRDefault="00000000" w:rsidRPr="00000000" w14:paraId="000007D2">
            <w:pPr>
              <w:widowControl w:val="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“The Tell-Tale Heart” by Edgar Allan Poe</w:t>
            </w:r>
          </w:p>
          <w:p w:rsidR="00000000" w:rsidDel="00000000" w:rsidP="00000000" w:rsidRDefault="00000000" w:rsidRPr="00000000" w14:paraId="000007D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D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D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D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D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Discuss the following questions in a Socratic Seminar: What do the unit texts reveal about truth? What do the unit texts say about the relationship among truth, perception, and reality?  </w:t>
            </w:r>
            <w:r w:rsidDel="00000000" w:rsidR="00000000" w:rsidRPr="00000000">
              <w:rPr>
                <w:rtl w:val="0"/>
              </w:rPr>
            </w:r>
          </w:p>
          <w:p w:rsidR="00000000" w:rsidDel="00000000" w:rsidP="00000000" w:rsidRDefault="00000000" w:rsidRPr="00000000" w14:paraId="000007DE">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7DF">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E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7E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CFUs</w:t>
            </w:r>
          </w:p>
          <w:p w:rsidR="00000000" w:rsidDel="00000000" w:rsidP="00000000" w:rsidRDefault="00000000" w:rsidRPr="00000000" w14:paraId="000007E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7E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Small group participation</w:t>
            </w:r>
          </w:p>
          <w:p w:rsidR="00000000" w:rsidDel="00000000" w:rsidP="00000000" w:rsidRDefault="00000000" w:rsidRPr="00000000" w14:paraId="000007E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7E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Sticky note idea generation and collaboration</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E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7E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7F0">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7F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F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7F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7F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w:t>
            </w:r>
            <w:hyperlink r:id="rId142">
              <w:r w:rsidDel="00000000" w:rsidR="00000000" w:rsidRPr="00000000">
                <w:rPr>
                  <w:rFonts w:ascii="Calibri" w:cs="Calibri" w:eastAsia="Calibri" w:hAnsi="Calibri"/>
                  <w:color w:val="0000ff"/>
                  <w:sz w:val="24"/>
                  <w:szCs w:val="24"/>
                  <w:u w:val="single"/>
                  <w:rtl w:val="0"/>
                </w:rPr>
                <w:t xml:space="preserve">reachery of Images</w:t>
              </w:r>
            </w:hyperlink>
            <w:r w:rsidDel="00000000" w:rsidR="00000000" w:rsidRPr="00000000">
              <w:rPr>
                <w:rtl w:val="0"/>
              </w:rPr>
            </w:r>
          </w:p>
          <w:p w:rsidR="00000000" w:rsidDel="00000000" w:rsidP="00000000" w:rsidRDefault="00000000" w:rsidRPr="00000000" w14:paraId="000007F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7FE">
            <w:pPr>
              <w:rPr>
                <w:rFonts w:ascii="Calibri" w:cs="Calibri" w:eastAsia="Calibri" w:hAnsi="Calibri"/>
                <w:sz w:val="24"/>
                <w:szCs w:val="24"/>
              </w:rPr>
            </w:pPr>
            <w:hyperlink r:id="rId143">
              <w:r w:rsidDel="00000000" w:rsidR="00000000" w:rsidRPr="00000000">
                <w:rPr>
                  <w:rFonts w:ascii="Calibri" w:cs="Calibri" w:eastAsia="Calibri" w:hAnsi="Calibri"/>
                  <w:color w:val="1155cc"/>
                  <w:sz w:val="24"/>
                  <w:szCs w:val="24"/>
                  <w:u w:val="single"/>
                  <w:rtl w:val="0"/>
                </w:rPr>
                <w:t xml:space="preserve">Allegory of the Cave</w:t>
              </w:r>
            </w:hyperlink>
            <w:r w:rsidDel="00000000" w:rsidR="00000000" w:rsidRPr="00000000">
              <w:rPr>
                <w:rtl w:val="0"/>
              </w:rPr>
            </w:r>
          </w:p>
          <w:p w:rsidR="00000000" w:rsidDel="00000000" w:rsidP="00000000" w:rsidRDefault="00000000" w:rsidRPr="00000000" w14:paraId="000007FF">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800">
            <w:pPr>
              <w:widowControl w:val="0"/>
              <w:rPr>
                <w:rFonts w:ascii="Calibri" w:cs="Calibri" w:eastAsia="Calibri" w:hAnsi="Calibri"/>
                <w:sz w:val="24"/>
                <w:szCs w:val="24"/>
              </w:rPr>
            </w:pPr>
            <w:hyperlink r:id="rId144">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p w:rsidR="00000000" w:rsidDel="00000000" w:rsidP="00000000" w:rsidRDefault="00000000" w:rsidRPr="00000000" w14:paraId="00000801">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802">
            <w:pPr>
              <w:widowControl w:val="0"/>
              <w:rPr>
                <w:rFonts w:ascii="Calibri" w:cs="Calibri" w:eastAsia="Calibri" w:hAnsi="Calibri"/>
                <w:sz w:val="24"/>
                <w:szCs w:val="24"/>
              </w:rPr>
            </w:pPr>
            <w:hyperlink r:id="rId145">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04">
            <w:pPr>
              <w:rPr>
                <w:rFonts w:ascii="Calibri" w:cs="Calibri" w:eastAsia="Calibri" w:hAnsi="Calibri"/>
                <w:color w:val="0000ff"/>
                <w:sz w:val="24"/>
                <w:szCs w:val="24"/>
              </w:rPr>
            </w:pPr>
            <w:hyperlink r:id="rId146">
              <w:r w:rsidDel="00000000" w:rsidR="00000000" w:rsidRPr="00000000">
                <w:rPr>
                  <w:rFonts w:ascii="Calibri" w:cs="Calibri" w:eastAsia="Calibri" w:hAnsi="Calibri"/>
                  <w:color w:val="0000ff"/>
                  <w:sz w:val="24"/>
                  <w:szCs w:val="24"/>
                  <w:u w:val="single"/>
                  <w:rtl w:val="0"/>
                </w:rPr>
                <w:t xml:space="preserve">https://bit.ly/2JtoBgV</w:t>
              </w:r>
            </w:hyperlink>
            <w:r w:rsidDel="00000000" w:rsidR="00000000" w:rsidRPr="00000000">
              <w:rPr>
                <w:rFonts w:ascii="Calibri" w:cs="Calibri" w:eastAsia="Calibri" w:hAnsi="Calibri"/>
                <w:color w:val="0000ff"/>
                <w:sz w:val="24"/>
                <w:szCs w:val="24"/>
                <w:rtl w:val="0"/>
              </w:rPr>
              <w:t xml:space="preserve"> - Talk Moves discussion strategy</w:t>
            </w:r>
          </w:p>
          <w:p w:rsidR="00000000" w:rsidDel="00000000" w:rsidP="00000000" w:rsidRDefault="00000000" w:rsidRPr="00000000" w14:paraId="00000805">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80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w:t>
            </w:r>
            <w:hyperlink r:id="rId147">
              <w:r w:rsidDel="00000000" w:rsidR="00000000" w:rsidRPr="00000000">
                <w:rPr>
                  <w:rFonts w:ascii="Calibri" w:cs="Calibri" w:eastAsia="Calibri" w:hAnsi="Calibri"/>
                  <w:color w:val="0000ff"/>
                  <w:sz w:val="24"/>
                  <w:szCs w:val="24"/>
                  <w:u w:val="single"/>
                  <w:rtl w:val="0"/>
                </w:rPr>
                <w:t xml:space="preserve">reachery of Images</w:t>
              </w:r>
            </w:hyperlink>
            <w:r w:rsidDel="00000000" w:rsidR="00000000" w:rsidRPr="00000000">
              <w:rPr>
                <w:rtl w:val="0"/>
              </w:rPr>
            </w:r>
          </w:p>
          <w:p w:rsidR="00000000" w:rsidDel="00000000" w:rsidP="00000000" w:rsidRDefault="00000000" w:rsidRPr="00000000" w14:paraId="00000807">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808">
            <w:pPr>
              <w:rPr>
                <w:rFonts w:ascii="Calibri" w:cs="Calibri" w:eastAsia="Calibri" w:hAnsi="Calibri"/>
                <w:sz w:val="24"/>
                <w:szCs w:val="24"/>
              </w:rPr>
            </w:pPr>
            <w:hyperlink r:id="rId148">
              <w:r w:rsidDel="00000000" w:rsidR="00000000" w:rsidRPr="00000000">
                <w:rPr>
                  <w:rFonts w:ascii="Calibri" w:cs="Calibri" w:eastAsia="Calibri" w:hAnsi="Calibri"/>
                  <w:color w:val="1155cc"/>
                  <w:sz w:val="24"/>
                  <w:szCs w:val="24"/>
                  <w:u w:val="single"/>
                  <w:rtl w:val="0"/>
                </w:rPr>
                <w:t xml:space="preserve">Allegory of the Cave</w:t>
              </w:r>
            </w:hyperlink>
            <w:r w:rsidDel="00000000" w:rsidR="00000000" w:rsidRPr="00000000">
              <w:rPr>
                <w:rtl w:val="0"/>
              </w:rPr>
            </w:r>
          </w:p>
          <w:p w:rsidR="00000000" w:rsidDel="00000000" w:rsidP="00000000" w:rsidRDefault="00000000" w:rsidRPr="00000000" w14:paraId="00000809">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80A">
            <w:pPr>
              <w:widowControl w:val="0"/>
              <w:rPr>
                <w:rFonts w:ascii="Calibri" w:cs="Calibri" w:eastAsia="Calibri" w:hAnsi="Calibri"/>
                <w:sz w:val="24"/>
                <w:szCs w:val="24"/>
              </w:rPr>
            </w:pPr>
            <w:hyperlink r:id="rId149">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p w:rsidR="00000000" w:rsidDel="00000000" w:rsidP="00000000" w:rsidRDefault="00000000" w:rsidRPr="00000000" w14:paraId="0000080B">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80C">
            <w:pPr>
              <w:widowControl w:val="0"/>
              <w:rPr>
                <w:rFonts w:ascii="Calibri" w:cs="Calibri" w:eastAsia="Calibri" w:hAnsi="Calibri"/>
                <w:color w:val="0000ff"/>
                <w:sz w:val="24"/>
                <w:szCs w:val="24"/>
              </w:rPr>
            </w:pPr>
            <w:hyperlink r:id="rId150">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0E">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80F">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1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1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17">
            <w:pPr>
              <w:numPr>
                <w:ilvl w:val="0"/>
                <w:numId w:val="8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1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obtained the learning objectives.</w:t>
            </w:r>
          </w:p>
        </w:tc>
      </w:tr>
    </w:tbl>
    <w:p w:rsidR="00000000" w:rsidDel="00000000" w:rsidP="00000000" w:rsidRDefault="00000000" w:rsidRPr="00000000" w14:paraId="000008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1C">
      <w:pPr>
        <w:spacing w:after="160" w:line="259" w:lineRule="auto"/>
        <w:rPr/>
      </w:pPr>
      <w:r w:rsidDel="00000000" w:rsidR="00000000" w:rsidRPr="00000000">
        <w:rPr>
          <w:rtl w:val="0"/>
        </w:rPr>
      </w:r>
    </w:p>
    <w:p w:rsidR="00000000" w:rsidDel="00000000" w:rsidP="00000000" w:rsidRDefault="00000000" w:rsidRPr="00000000" w14:paraId="0000081D">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E">
      <w:pPr>
        <w:spacing w:after="160" w:line="259" w:lineRule="auto"/>
        <w:rPr>
          <w:sz w:val="24"/>
          <w:szCs w:val="24"/>
        </w:rPr>
      </w:pPr>
      <w:r w:rsidDel="00000000" w:rsidR="00000000" w:rsidRPr="00000000">
        <w:rPr>
          <w:rtl w:val="0"/>
        </w:rPr>
      </w:r>
    </w:p>
    <w:p w:rsidR="00000000" w:rsidDel="00000000" w:rsidP="00000000" w:rsidRDefault="00000000" w:rsidRPr="00000000" w14:paraId="000008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820">
      <w:pPr>
        <w:spacing w:after="160" w:line="259" w:lineRule="auto"/>
        <w:rPr/>
      </w:pPr>
      <w:r w:rsidDel="00000000" w:rsidR="00000000" w:rsidRPr="00000000">
        <w:rPr>
          <w:rtl w:val="0"/>
        </w:rPr>
      </w:r>
    </w:p>
    <w:tbl>
      <w:tblPr>
        <w:tblStyle w:val="Table12"/>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82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82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SWSCD  GRADE 8</w:t>
            </w:r>
          </w:p>
        </w:tc>
        <w:tc>
          <w:tcPr>
            <w:shd w:fill="999999" w:val="clear"/>
          </w:tcPr>
          <w:p w:rsidR="00000000" w:rsidDel="00000000" w:rsidP="00000000" w:rsidRDefault="00000000" w:rsidRPr="00000000" w14:paraId="0000082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82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Tell Tale Heart/Section 5/Lesson 26</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2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2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2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2D">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(SL.8.1)</w:t>
            </w:r>
            <w:r w:rsidDel="00000000" w:rsidR="00000000" w:rsidRPr="00000000">
              <w:rPr>
                <w:rFonts w:ascii="Calibri" w:cs="Calibri" w:eastAsia="Calibri" w:hAnsi="Calibri"/>
                <w:sz w:val="24"/>
                <w:szCs w:val="24"/>
                <w:rtl w:val="0"/>
              </w:rPr>
              <w:t xml:space="preserve"> Engage effectively in a range of collaborative discussions (one-onone, in groups, and teacher-led) with diverse partners on grade 8 topics, texts, and issues, building on others’ ideas and expressing their own clearly.</w:t>
            </w:r>
          </w:p>
          <w:p w:rsidR="00000000" w:rsidDel="00000000" w:rsidP="00000000" w:rsidRDefault="00000000" w:rsidRPr="00000000" w14:paraId="0000082E">
            <w:pPr>
              <w:widowControl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82F">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(RL.8.6)</w:t>
            </w:r>
            <w:r w:rsidDel="00000000" w:rsidR="00000000" w:rsidRPr="00000000">
              <w:rPr>
                <w:rFonts w:ascii="Calibri" w:cs="Calibri" w:eastAsia="Calibri" w:hAnsi="Calibri"/>
                <w:sz w:val="24"/>
                <w:szCs w:val="24"/>
                <w:rtl w:val="0"/>
              </w:rPr>
              <w:t xml:space="preserve"> Analyze how differences in the points of view of the characters and the audience or reader (e.g., created through the use of dramatic irony) create such effects as suspense or humor.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31">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(LC.SL.8.1a)</w:t>
            </w:r>
            <w:r w:rsidDel="00000000" w:rsidR="00000000" w:rsidRPr="00000000">
              <w:rPr>
                <w:rFonts w:ascii="Calibri" w:cs="Calibri" w:eastAsia="Calibri" w:hAnsi="Calibri"/>
                <w:color w:val="0000ff"/>
                <w:sz w:val="24"/>
                <w:szCs w:val="24"/>
                <w:rtl w:val="0"/>
              </w:rPr>
              <w:t xml:space="preserve"> Use information and feedback to refine understanding.</w:t>
            </w:r>
          </w:p>
          <w:p w:rsidR="00000000" w:rsidDel="00000000" w:rsidP="00000000" w:rsidRDefault="00000000" w:rsidRPr="00000000" w14:paraId="00000832">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(LC.RL.8.6b)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Analyze how differences in points of view of the characters and the audience or reader (e.g., created through the use of dramatic irony) creates such effects as suspense or humor.</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3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3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3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3C">
            <w:pPr>
              <w:numPr>
                <w:ilvl w:val="0"/>
                <w:numId w:val="36"/>
              </w:numPr>
              <w:spacing w:after="0" w:afterAutospacing="0" w:before="40" w:lineRule="auto"/>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Can students explain how a new narrator changes the meaning of the text? </w:t>
            </w:r>
          </w:p>
          <w:p w:rsidR="00000000" w:rsidDel="00000000" w:rsidP="00000000" w:rsidRDefault="00000000" w:rsidRPr="00000000" w14:paraId="0000083D">
            <w:pPr>
              <w:numPr>
                <w:ilvl w:val="0"/>
                <w:numId w:val="36"/>
              </w:numPr>
              <w:spacing w:after="40" w:before="0" w:beforeAutospacing="0" w:lineRule="auto"/>
              <w:ind w:left="144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Can students use relevant evidence from a unit text to support a claim?</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3F">
            <w:pPr>
              <w:numPr>
                <w:ilvl w:val="0"/>
                <w:numId w:val="13"/>
              </w:numPr>
              <w:spacing w:after="0" w:afterAutospacing="0" w:before="4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1. Can students explain how a new narrator changes the meaning of the text? </w:t>
            </w:r>
          </w:p>
          <w:p w:rsidR="00000000" w:rsidDel="00000000" w:rsidP="00000000" w:rsidRDefault="00000000" w:rsidRPr="00000000" w14:paraId="00000840">
            <w:pPr>
              <w:numPr>
                <w:ilvl w:val="0"/>
                <w:numId w:val="13"/>
              </w:numPr>
              <w:spacing w:after="40" w:before="0" w:beforeAutospacing="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Can students identify text-based details and examples that support their thinking?</w:t>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4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4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4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4A">
            <w:pPr>
              <w:widowControl w:val="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students share their retellings of “The Tell-Tale Heart” and examine the narrative point of view of a partner’s retelling and its impact on our understanding.</w:t>
            </w:r>
            <w:r w:rsidDel="00000000" w:rsidR="00000000" w:rsidRPr="00000000">
              <w:rPr>
                <w:rtl w:val="0"/>
              </w:rPr>
            </w:r>
          </w:p>
          <w:p w:rsidR="00000000" w:rsidDel="00000000" w:rsidP="00000000" w:rsidRDefault="00000000" w:rsidRPr="00000000" w14:paraId="0000084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 </w:t>
            </w:r>
          </w:p>
          <w:p w:rsidR="00000000" w:rsidDel="00000000" w:rsidP="00000000" w:rsidRDefault="00000000" w:rsidRPr="00000000" w14:paraId="0000084C">
            <w:pPr>
              <w:numPr>
                <w:ilvl w:val="0"/>
                <w:numId w:val="3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Divide the class into pairs using an established classroom routine.</w:t>
            </w:r>
          </w:p>
          <w:p w:rsidR="00000000" w:rsidDel="00000000" w:rsidP="00000000" w:rsidRDefault="00000000" w:rsidRPr="00000000" w14:paraId="0000084D">
            <w:pPr>
              <w:numPr>
                <w:ilvl w:val="0"/>
                <w:numId w:val="3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Purposefully pair together students with different levels of language proficiency and different narrators for their retelling.</w:t>
            </w:r>
          </w:p>
          <w:p w:rsidR="00000000" w:rsidDel="00000000" w:rsidP="00000000" w:rsidRDefault="00000000" w:rsidRPr="00000000" w14:paraId="0000084E">
            <w:pPr>
              <w:numPr>
                <w:ilvl w:val="0"/>
                <w:numId w:val="3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select a partner A and B.</w:t>
            </w:r>
          </w:p>
          <w:p w:rsidR="00000000" w:rsidDel="00000000" w:rsidP="00000000" w:rsidRDefault="00000000" w:rsidRPr="00000000" w14:paraId="0000084F">
            <w:pPr>
              <w:ind w:left="720" w:firstLine="0"/>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850">
            <w:pPr>
              <w:ind w:left="72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851">
            <w:pPr>
              <w:numPr>
                <w:ilvl w:val="0"/>
                <w:numId w:val="11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Say: “As you listen to your partner’s retelling, think about the new narrator and how having a different narrator changes the meaning and effect of the story.”</w:t>
            </w:r>
          </w:p>
          <w:p w:rsidR="00000000" w:rsidDel="00000000" w:rsidP="00000000" w:rsidRDefault="00000000" w:rsidRPr="00000000" w14:paraId="00000852">
            <w:pPr>
              <w:numPr>
                <w:ilvl w:val="0"/>
                <w:numId w:val="11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partner A to read the retelling while partner B answers the questions on the comparing narrative point of view handout.</w:t>
            </w:r>
          </w:p>
          <w:p w:rsidR="00000000" w:rsidDel="00000000" w:rsidP="00000000" w:rsidRDefault="00000000" w:rsidRPr="00000000" w14:paraId="00000853">
            <w:pPr>
              <w:numPr>
                <w:ilvl w:val="0"/>
                <w:numId w:val="11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direct partner B to read the retelling while partner A answers the questions on the comparing narrative point of view handout.</w:t>
            </w:r>
          </w:p>
          <w:p w:rsidR="00000000" w:rsidDel="00000000" w:rsidP="00000000" w:rsidRDefault="00000000" w:rsidRPr="00000000" w14:paraId="00000854">
            <w:pPr>
              <w:numPr>
                <w:ilvl w:val="0"/>
                <w:numId w:val="3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Conclude the sharing by conducting a brief whole-class discussion in response to the question: “How does your partner’s retelling change your understanding of ‘The Tell-Tale Heart’?”</w:t>
            </w:r>
            <w:r w:rsidDel="00000000" w:rsidR="00000000" w:rsidRPr="00000000">
              <w:rPr>
                <w:rtl w:val="0"/>
              </w:rPr>
            </w:r>
          </w:p>
          <w:p w:rsidR="00000000" w:rsidDel="00000000" w:rsidP="00000000" w:rsidRDefault="00000000" w:rsidRPr="00000000" w14:paraId="00000855">
            <w:pPr>
              <w:widowControl w:val="0"/>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85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  </w:t>
            </w:r>
          </w:p>
          <w:p w:rsidR="00000000" w:rsidDel="00000000" w:rsidP="00000000" w:rsidRDefault="00000000" w:rsidRPr="00000000" w14:paraId="00000857">
            <w:pPr>
              <w:numPr>
                <w:ilvl w:val="0"/>
                <w:numId w:val="5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brief whole-class discussion about the unit focus questions.</w:t>
            </w:r>
          </w:p>
          <w:p w:rsidR="00000000" w:rsidDel="00000000" w:rsidP="00000000" w:rsidRDefault="00000000" w:rsidRPr="00000000" w14:paraId="00000858">
            <w:pPr>
              <w:numPr>
                <w:ilvl w:val="0"/>
                <w:numId w:val="5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one or more of these questions:</w:t>
            </w:r>
          </w:p>
          <w:p w:rsidR="00000000" w:rsidDel="00000000" w:rsidP="00000000" w:rsidRDefault="00000000" w:rsidRPr="00000000" w14:paraId="00000859">
            <w:pPr>
              <w:numPr>
                <w:ilvl w:val="1"/>
                <w:numId w:val="50"/>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truth?”</w:t>
            </w:r>
          </w:p>
          <w:p w:rsidR="00000000" w:rsidDel="00000000" w:rsidP="00000000" w:rsidRDefault="00000000" w:rsidRPr="00000000" w14:paraId="0000085A">
            <w:pPr>
              <w:numPr>
                <w:ilvl w:val="1"/>
                <w:numId w:val="50"/>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 point of view and perspective shape our understanding?”</w:t>
            </w:r>
          </w:p>
          <w:p w:rsidR="00000000" w:rsidDel="00000000" w:rsidP="00000000" w:rsidRDefault="00000000" w:rsidRPr="00000000" w14:paraId="0000085B">
            <w:pPr>
              <w:numPr>
                <w:ilvl w:val="1"/>
                <w:numId w:val="50"/>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does our perception influence our reality? How does our reality influence our perception?”</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5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85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watch and discuss using the </w:t>
            </w:r>
            <w:hyperlink r:id="rId151">
              <w:r w:rsidDel="00000000" w:rsidR="00000000" w:rsidRPr="00000000">
                <w:rPr>
                  <w:rFonts w:ascii="Calibri" w:cs="Calibri" w:eastAsia="Calibri" w:hAnsi="Calibri"/>
                  <w:color w:val="1155cc"/>
                  <w:sz w:val="24"/>
                  <w:szCs w:val="24"/>
                  <w:u w:val="single"/>
                  <w:rtl w:val="0"/>
                </w:rPr>
                <w:t xml:space="preserve">Talk Moves</w:t>
              </w:r>
            </w:hyperlink>
            <w:r w:rsidDel="00000000" w:rsidR="00000000" w:rsidRPr="00000000">
              <w:rPr>
                <w:rFonts w:ascii="Calibri" w:cs="Calibri" w:eastAsia="Calibri" w:hAnsi="Calibri"/>
                <w:color w:val="0000ff"/>
                <w:sz w:val="24"/>
                <w:szCs w:val="24"/>
                <w:rtl w:val="0"/>
              </w:rPr>
              <w:t xml:space="preserve"> strategy.</w:t>
            </w:r>
          </w:p>
          <w:p w:rsidR="00000000" w:rsidDel="00000000" w:rsidP="00000000" w:rsidRDefault="00000000" w:rsidRPr="00000000" w14:paraId="0000085F">
            <w:pPr>
              <w:rPr>
                <w:rFonts w:ascii="Calibri" w:cs="Calibri" w:eastAsia="Calibri" w:hAnsi="Calibri"/>
                <w:color w:val="0000ff"/>
                <w:sz w:val="24"/>
                <w:szCs w:val="24"/>
              </w:rPr>
            </w:pPr>
            <w:hyperlink r:id="rId152">
              <w:r w:rsidDel="00000000" w:rsidR="00000000" w:rsidRPr="00000000">
                <w:rPr>
                  <w:rFonts w:ascii="Calibri" w:cs="Calibri" w:eastAsia="Calibri" w:hAnsi="Calibri"/>
                  <w:color w:val="0000ff"/>
                  <w:sz w:val="24"/>
                  <w:szCs w:val="24"/>
                  <w:u w:val="single"/>
                  <w:rtl w:val="0"/>
                </w:rPr>
                <w:t xml:space="preserve">https://video.link/w/YU03b</w:t>
              </w:r>
            </w:hyperlink>
            <w:r w:rsidDel="00000000" w:rsidR="00000000" w:rsidRPr="00000000">
              <w:rPr>
                <w:rtl w:val="0"/>
              </w:rPr>
            </w:r>
          </w:p>
          <w:p w:rsidR="00000000" w:rsidDel="00000000" w:rsidP="00000000" w:rsidRDefault="00000000" w:rsidRPr="00000000" w14:paraId="0000086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86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86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Review cooperatively the definitions of truth, perspective, and perception in literature.</w:t>
            </w:r>
          </w:p>
          <w:p w:rsidR="00000000" w:rsidDel="00000000" w:rsidP="00000000" w:rsidRDefault="00000000" w:rsidRPr="00000000" w14:paraId="0000086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864">
            <w:pPr>
              <w:rPr>
                <w:rFonts w:ascii="Comic Sans MS" w:cs="Comic Sans MS" w:eastAsia="Comic Sans MS" w:hAnsi="Comic Sans MS"/>
                <w:color w:val="0000ff"/>
              </w:rPr>
            </w:pPr>
            <w:r w:rsidDel="00000000" w:rsidR="00000000" w:rsidRPr="00000000">
              <w:rPr>
                <w:rFonts w:ascii="Calibri" w:cs="Calibri" w:eastAsia="Calibri" w:hAnsi="Calibri"/>
                <w:color w:val="0000ff"/>
                <w:sz w:val="24"/>
                <w:szCs w:val="24"/>
                <w:rtl w:val="0"/>
              </w:rPr>
              <w:t xml:space="preserve">Using their completed storyboard as a guide, students will discuss their character’s point of view  and how that perspective changes the story from the original narrator’s point of view using the Talk Moves strategy</w:t>
            </w:r>
            <w:r w:rsidDel="00000000" w:rsidR="00000000" w:rsidRPr="00000000">
              <w:rPr>
                <w:rFonts w:ascii="Comic Sans MS" w:cs="Comic Sans MS" w:eastAsia="Comic Sans MS" w:hAnsi="Comic Sans MS"/>
                <w:color w:val="0000ff"/>
                <w:rtl w:val="0"/>
              </w:rPr>
              <w:t xml:space="preserve">.</w:t>
            </w:r>
          </w:p>
          <w:p w:rsidR="00000000" w:rsidDel="00000000" w:rsidP="00000000" w:rsidRDefault="00000000" w:rsidRPr="00000000" w14:paraId="0000086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86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discuss and compare their storyboards and perspectives. What differences do they see? Hear? Experience?</w:t>
            </w:r>
          </w:p>
          <w:p w:rsidR="00000000" w:rsidDel="00000000" w:rsidP="00000000" w:rsidRDefault="00000000" w:rsidRPr="00000000" w14:paraId="00000867">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69">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86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86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86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87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87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872">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87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874">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875">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w:t>
            </w:r>
            <w:r w:rsidDel="00000000" w:rsidR="00000000" w:rsidRPr="00000000">
              <w:rPr>
                <w:rtl w:val="0"/>
              </w:rPr>
            </w:r>
          </w:p>
        </w:tc>
        <w:tc>
          <w:tcPr>
            <w:shd w:fill="ffffff" w:val="clear"/>
          </w:tcPr>
          <w:p w:rsidR="00000000" w:rsidDel="00000000" w:rsidP="00000000" w:rsidRDefault="00000000" w:rsidRPr="00000000" w14:paraId="0000087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877">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87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879">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87A">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87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87C">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c>
          <w:tcPr>
            <w:shd w:fill="ffffff" w:val="clear"/>
          </w:tcPr>
          <w:p w:rsidR="00000000" w:rsidDel="00000000" w:rsidP="00000000" w:rsidRDefault="00000000" w:rsidRPr="00000000" w14:paraId="0000087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87E">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87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8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8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87">
            <w:pPr>
              <w:widowControl w:val="0"/>
              <w:numPr>
                <w:ilvl w:val="0"/>
                <w:numId w:val="9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Tell-Tale Heart” by Edgar Allan Poe</w:t>
            </w:r>
          </w:p>
          <w:p w:rsidR="00000000" w:rsidDel="00000000" w:rsidP="00000000" w:rsidRDefault="00000000" w:rsidRPr="00000000" w14:paraId="00000888">
            <w:pPr>
              <w:widowControl w:val="0"/>
              <w:numPr>
                <w:ilvl w:val="0"/>
                <w:numId w:val="9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Comparing narrative points of view handout</w:t>
            </w:r>
          </w:p>
          <w:p w:rsidR="00000000" w:rsidDel="00000000" w:rsidP="00000000" w:rsidRDefault="00000000" w:rsidRPr="00000000" w14:paraId="00000889">
            <w:pPr>
              <w:widowControl w:val="0"/>
              <w:numPr>
                <w:ilvl w:val="0"/>
                <w:numId w:val="9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Concept map handout</w:t>
            </w:r>
          </w:p>
          <w:p w:rsidR="00000000" w:rsidDel="00000000" w:rsidP="00000000" w:rsidRDefault="00000000" w:rsidRPr="00000000" w14:paraId="0000088A">
            <w:pPr>
              <w:widowControl w:val="0"/>
              <w:numPr>
                <w:ilvl w:val="0"/>
                <w:numId w:val="9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Reading log</w:t>
            </w:r>
          </w:p>
          <w:p w:rsidR="00000000" w:rsidDel="00000000" w:rsidP="00000000" w:rsidRDefault="00000000" w:rsidRPr="00000000" w14:paraId="0000088B">
            <w:pPr>
              <w:widowControl w:val="0"/>
              <w:numPr>
                <w:ilvl w:val="0"/>
                <w:numId w:val="9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Teacher talk moves</w:t>
            </w:r>
          </w:p>
          <w:p w:rsidR="00000000" w:rsidDel="00000000" w:rsidP="00000000" w:rsidRDefault="00000000" w:rsidRPr="00000000" w14:paraId="0000088C">
            <w:pPr>
              <w:widowControl w:val="0"/>
              <w:numPr>
                <w:ilvl w:val="0"/>
                <w:numId w:val="9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Conversation stems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8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TTH animation, text read aloud, Storyboard</w:t>
            </w:r>
          </w:p>
          <w:p w:rsidR="00000000" w:rsidDel="00000000" w:rsidP="00000000" w:rsidRDefault="00000000" w:rsidRPr="00000000" w14:paraId="0000088F">
            <w:pPr>
              <w:rPr>
                <w:rFonts w:ascii="Calibri" w:cs="Calibri" w:eastAsia="Calibri" w:hAnsi="Calibri"/>
                <w:color w:val="0000ff"/>
                <w:sz w:val="24"/>
                <w:szCs w:val="24"/>
              </w:rPr>
            </w:pPr>
            <w:hyperlink r:id="rId153">
              <w:r w:rsidDel="00000000" w:rsidR="00000000" w:rsidRPr="00000000">
                <w:rPr>
                  <w:rFonts w:ascii="Calibri" w:cs="Calibri" w:eastAsia="Calibri" w:hAnsi="Calibri"/>
                  <w:color w:val="1155cc"/>
                  <w:sz w:val="24"/>
                  <w:szCs w:val="24"/>
                  <w:u w:val="single"/>
                  <w:rtl w:val="0"/>
                </w:rPr>
                <w:t xml:space="preserve">Discussion stems</w:t>
              </w:r>
            </w:hyperlink>
            <w:r w:rsidDel="00000000" w:rsidR="00000000" w:rsidRPr="00000000">
              <w:rPr>
                <w:rtl w:val="0"/>
              </w:rPr>
            </w:r>
          </w:p>
          <w:p w:rsidR="00000000" w:rsidDel="00000000" w:rsidP="00000000" w:rsidRDefault="00000000" w:rsidRPr="00000000" w14:paraId="00000890">
            <w:pPr>
              <w:rPr>
                <w:rFonts w:ascii="Calibri" w:cs="Calibri" w:eastAsia="Calibri" w:hAnsi="Calibri"/>
                <w:color w:val="0000ff"/>
                <w:sz w:val="24"/>
                <w:szCs w:val="24"/>
              </w:rPr>
            </w:pPr>
            <w:hyperlink r:id="rId154">
              <w:r w:rsidDel="00000000" w:rsidR="00000000" w:rsidRPr="00000000">
                <w:rPr>
                  <w:rFonts w:ascii="Calibri" w:cs="Calibri" w:eastAsia="Calibri" w:hAnsi="Calibri"/>
                  <w:color w:val="1155cc"/>
                  <w:sz w:val="24"/>
                  <w:szCs w:val="24"/>
                  <w:u w:val="single"/>
                  <w:rtl w:val="0"/>
                </w:rPr>
                <w:t xml:space="preserve">Talk Moves</w:t>
              </w:r>
            </w:hyperlink>
            <w:r w:rsidDel="00000000" w:rsidR="00000000" w:rsidRPr="00000000">
              <w:rPr>
                <w:rFonts w:ascii="Calibri" w:cs="Calibri" w:eastAsia="Calibri" w:hAnsi="Calibri"/>
                <w:color w:val="0000ff"/>
                <w:sz w:val="24"/>
                <w:szCs w:val="24"/>
                <w:rtl w:val="0"/>
              </w:rPr>
              <w:t xml:space="preserve"> discussion strategy</w:t>
            </w:r>
          </w:p>
          <w:p w:rsidR="00000000" w:rsidDel="00000000" w:rsidP="00000000" w:rsidRDefault="00000000" w:rsidRPr="00000000" w14:paraId="00000891">
            <w:pPr>
              <w:rPr>
                <w:rFonts w:ascii="Calibri" w:cs="Calibri" w:eastAsia="Calibri" w:hAnsi="Calibri"/>
                <w:color w:val="0000ff"/>
                <w:sz w:val="24"/>
                <w:szCs w:val="24"/>
              </w:rPr>
            </w:pPr>
            <w:hyperlink r:id="rId155">
              <w:r w:rsidDel="00000000" w:rsidR="00000000" w:rsidRPr="00000000">
                <w:rPr>
                  <w:rFonts w:ascii="Calibri" w:cs="Calibri" w:eastAsia="Calibri" w:hAnsi="Calibri"/>
                  <w:color w:val="1155cc"/>
                  <w:sz w:val="24"/>
                  <w:szCs w:val="24"/>
                  <w:u w:val="single"/>
                  <w:rtl w:val="0"/>
                </w:rPr>
                <w:t xml:space="preserve">Student Participation and collaboration support</w:t>
              </w:r>
            </w:hyperlink>
            <w:r w:rsidDel="00000000" w:rsidR="00000000" w:rsidRPr="00000000">
              <w:rPr>
                <w:rtl w:val="0"/>
              </w:rPr>
            </w:r>
          </w:p>
          <w:p w:rsidR="00000000" w:rsidDel="00000000" w:rsidP="00000000" w:rsidRDefault="00000000" w:rsidRPr="00000000" w14:paraId="0000089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9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9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9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9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compare students’ responses and work to the student look-fors  </w:t>
            </w:r>
            <w:r w:rsidDel="00000000" w:rsidR="00000000" w:rsidRPr="00000000">
              <w:rPr>
                <w:rtl w:val="0"/>
              </w:rPr>
            </w:r>
          </w:p>
          <w:p w:rsidR="00000000" w:rsidDel="00000000" w:rsidP="00000000" w:rsidRDefault="00000000" w:rsidRPr="00000000" w14:paraId="0000089D">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89E">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Conduct a brief whole-class discussion about the unit focus questions. Use relevant evidence from the texts in the unit. </w:t>
            </w:r>
          </w:p>
          <w:p w:rsidR="00000000" w:rsidDel="00000000" w:rsidP="00000000" w:rsidRDefault="00000000" w:rsidRPr="00000000" w14:paraId="0000089F">
            <w:pPr>
              <w:widowControl w:val="0"/>
              <w:numPr>
                <w:ilvl w:val="0"/>
                <w:numId w:val="13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truth?</w:t>
            </w:r>
          </w:p>
          <w:p w:rsidR="00000000" w:rsidDel="00000000" w:rsidP="00000000" w:rsidRDefault="00000000" w:rsidRPr="00000000" w14:paraId="000008A0">
            <w:pPr>
              <w:widowControl w:val="0"/>
              <w:numPr>
                <w:ilvl w:val="0"/>
                <w:numId w:val="13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 point of view and perspective shape our understanding?</w:t>
            </w:r>
          </w:p>
          <w:p w:rsidR="00000000" w:rsidDel="00000000" w:rsidP="00000000" w:rsidRDefault="00000000" w:rsidRPr="00000000" w14:paraId="000008A1">
            <w:pPr>
              <w:widowControl w:val="0"/>
              <w:numPr>
                <w:ilvl w:val="0"/>
                <w:numId w:val="13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does our perception influence our reality? How does our reality influence our perception?</w:t>
            </w:r>
          </w:p>
          <w:p w:rsidR="00000000" w:rsidDel="00000000" w:rsidP="00000000" w:rsidRDefault="00000000" w:rsidRPr="00000000" w14:paraId="000008A2">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8A3">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Fonts w:ascii="Comic Sans MS" w:cs="Comic Sans MS" w:eastAsia="Comic Sans MS" w:hAnsi="Comic Sans MS"/>
                <w:b w:val="1"/>
                <w:sz w:val="18"/>
                <w:szCs w:val="18"/>
                <w:rtl w:val="0"/>
              </w:rPr>
              <w:t xml:space="preserve">:</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A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8A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CFUs</w:t>
            </w:r>
          </w:p>
          <w:p w:rsidR="00000000" w:rsidDel="00000000" w:rsidP="00000000" w:rsidRDefault="00000000" w:rsidRPr="00000000" w14:paraId="000008A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8A8">
            <w:pPr>
              <w:rPr>
                <w:rFonts w:ascii="Calibri" w:cs="Calibri" w:eastAsia="Calibri" w:hAnsi="Calibri"/>
                <w:b w:val="1"/>
                <w:sz w:val="24"/>
                <w:szCs w:val="24"/>
              </w:rPr>
            </w:pPr>
            <w:r w:rsidDel="00000000" w:rsidR="00000000" w:rsidRPr="00000000">
              <w:rPr>
                <w:rFonts w:ascii="Calibri" w:cs="Calibri" w:eastAsia="Calibri" w:hAnsi="Calibri"/>
                <w:color w:val="0000ff"/>
                <w:sz w:val="24"/>
                <w:szCs w:val="24"/>
                <w:rtl w:val="0"/>
              </w:rPr>
              <w:t xml:space="preserve">Small group discussions</w:t>
            </w: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8A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8A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How did changing the narrator change the story?</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A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8B0">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8B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p>
          <w:p w:rsidR="00000000" w:rsidDel="00000000" w:rsidP="00000000" w:rsidRDefault="00000000" w:rsidRPr="00000000" w14:paraId="000008B5">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8B6">
            <w:pPr>
              <w:rPr>
                <w:rFonts w:ascii="Calibri" w:cs="Calibri" w:eastAsia="Calibri" w:hAnsi="Calibri"/>
                <w:color w:val="0000ff"/>
                <w:sz w:val="24"/>
                <w:szCs w:val="24"/>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BA">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B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C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C2">
            <w:pPr>
              <w:rPr>
                <w:rFonts w:ascii="Calibri" w:cs="Calibri" w:eastAsia="Calibri" w:hAnsi="Calibri"/>
                <w:sz w:val="24"/>
                <w:szCs w:val="24"/>
              </w:rPr>
            </w:pPr>
            <w:hyperlink r:id="rId156">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C4">
            <w:pPr>
              <w:rPr>
                <w:rFonts w:ascii="Calibri" w:cs="Calibri" w:eastAsia="Calibri" w:hAnsi="Calibri"/>
                <w:sz w:val="24"/>
                <w:szCs w:val="24"/>
              </w:rPr>
            </w:pPr>
            <w:hyperlink r:id="rId157">
              <w:r w:rsidDel="00000000" w:rsidR="00000000" w:rsidRPr="00000000">
                <w:rPr>
                  <w:rFonts w:ascii="Calibri" w:cs="Calibri" w:eastAsia="Calibri" w:hAnsi="Calibri"/>
                  <w:color w:val="1155cc"/>
                  <w:sz w:val="24"/>
                  <w:szCs w:val="24"/>
                  <w:u w:val="single"/>
                  <w:rtl w:val="0"/>
                </w:rPr>
                <w:t xml:space="preserve">www.storyboardthat.com</w:t>
              </w:r>
            </w:hyperlink>
            <w:r w:rsidDel="00000000" w:rsidR="00000000" w:rsidRPr="00000000">
              <w:rPr>
                <w:rtl w:val="0"/>
              </w:rPr>
            </w:r>
          </w:p>
          <w:p w:rsidR="00000000" w:rsidDel="00000000" w:rsidP="00000000" w:rsidRDefault="00000000" w:rsidRPr="00000000" w14:paraId="000008C5">
            <w:pPr>
              <w:rPr>
                <w:rFonts w:ascii="Calibri" w:cs="Calibri" w:eastAsia="Calibri" w:hAnsi="Calibri"/>
                <w:color w:val="0000ff"/>
                <w:sz w:val="24"/>
                <w:szCs w:val="24"/>
              </w:rPr>
            </w:pPr>
            <w:hyperlink r:id="rId158">
              <w:r w:rsidDel="00000000" w:rsidR="00000000" w:rsidRPr="00000000">
                <w:rPr>
                  <w:rFonts w:ascii="Calibri" w:cs="Calibri" w:eastAsia="Calibri" w:hAnsi="Calibri"/>
                  <w:color w:val="0000ff"/>
                  <w:sz w:val="24"/>
                  <w:szCs w:val="24"/>
                  <w:u w:val="single"/>
                  <w:rtl w:val="0"/>
                </w:rPr>
                <w:t xml:space="preserve">https://video.link/w/sNp3b</w:t>
              </w:r>
            </w:hyperlink>
            <w:r w:rsidDel="00000000" w:rsidR="00000000" w:rsidRPr="00000000">
              <w:rPr>
                <w:rFonts w:ascii="Calibri" w:cs="Calibri" w:eastAsia="Calibri" w:hAnsi="Calibri"/>
                <w:color w:val="0000ff"/>
                <w:sz w:val="24"/>
                <w:szCs w:val="24"/>
                <w:rtl w:val="0"/>
              </w:rPr>
              <w:t xml:space="preserve"> - Text read aloud</w:t>
            </w:r>
          </w:p>
          <w:p w:rsidR="00000000" w:rsidDel="00000000" w:rsidP="00000000" w:rsidRDefault="00000000" w:rsidRPr="00000000" w14:paraId="000008C6">
            <w:pPr>
              <w:rPr>
                <w:rFonts w:ascii="Calibri" w:cs="Calibri" w:eastAsia="Calibri" w:hAnsi="Calibri"/>
                <w:color w:val="0000ff"/>
                <w:sz w:val="24"/>
                <w:szCs w:val="24"/>
              </w:rPr>
            </w:pPr>
            <w:hyperlink r:id="rId159">
              <w:r w:rsidDel="00000000" w:rsidR="00000000" w:rsidRPr="00000000">
                <w:rPr>
                  <w:rFonts w:ascii="Calibri" w:cs="Calibri" w:eastAsia="Calibri" w:hAnsi="Calibri"/>
                  <w:color w:val="0000ff"/>
                  <w:sz w:val="24"/>
                  <w:szCs w:val="24"/>
                  <w:u w:val="single"/>
                  <w:rtl w:val="0"/>
                </w:rPr>
                <w:t xml:space="preserve">https://bit.ly/2JtoBgV</w:t>
              </w:r>
            </w:hyperlink>
            <w:r w:rsidDel="00000000" w:rsidR="00000000" w:rsidRPr="00000000">
              <w:rPr>
                <w:rFonts w:ascii="Calibri" w:cs="Calibri" w:eastAsia="Calibri" w:hAnsi="Calibri"/>
                <w:color w:val="0000ff"/>
                <w:sz w:val="24"/>
                <w:szCs w:val="24"/>
                <w:rtl w:val="0"/>
              </w:rPr>
              <w:t xml:space="preserve"> - Talk Moves discussion strategy</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C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8C9">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C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C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D1">
            <w:pPr>
              <w:numPr>
                <w:ilvl w:val="0"/>
                <w:numId w:val="3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D3">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Students obtained the learning objectives. Additional support, practice, and modeling the development of the storyboard would help students to work independently with minimal support.</w:t>
            </w:r>
            <w:r w:rsidDel="00000000" w:rsidR="00000000" w:rsidRPr="00000000">
              <w:rPr>
                <w:rtl w:val="0"/>
              </w:rPr>
            </w:r>
          </w:p>
        </w:tc>
      </w:tr>
    </w:tbl>
    <w:p w:rsidR="00000000" w:rsidDel="00000000" w:rsidP="00000000" w:rsidRDefault="00000000" w:rsidRPr="00000000" w14:paraId="000008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D6">
      <w:pPr>
        <w:spacing w:after="160" w:line="259" w:lineRule="auto"/>
        <w:rPr/>
      </w:pPr>
      <w:r w:rsidDel="00000000" w:rsidR="00000000" w:rsidRPr="00000000">
        <w:rPr>
          <w:rtl w:val="0"/>
        </w:rPr>
      </w:r>
    </w:p>
    <w:p w:rsidR="00000000" w:rsidDel="00000000" w:rsidP="00000000" w:rsidRDefault="00000000" w:rsidRPr="00000000" w14:paraId="000008D7">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8">
      <w:pPr>
        <w:spacing w:after="160" w:line="259" w:lineRule="auto"/>
        <w:rPr>
          <w:b w:val="1"/>
          <w:sz w:val="36"/>
          <w:szCs w:val="36"/>
        </w:rPr>
      </w:pPr>
      <w:r w:rsidDel="00000000" w:rsidR="00000000" w:rsidRPr="00000000">
        <w:rPr>
          <w:rtl w:val="0"/>
        </w:rPr>
      </w:r>
    </w:p>
    <w:p w:rsidR="00000000" w:rsidDel="00000000" w:rsidP="00000000" w:rsidRDefault="00000000" w:rsidRPr="00000000" w14:paraId="000008D9">
      <w:pPr>
        <w:spacing w:after="160" w:line="259" w:lineRule="auto"/>
        <w:rPr>
          <w:b w:val="1"/>
          <w:sz w:val="36"/>
          <w:szCs w:val="36"/>
        </w:rPr>
      </w:pPr>
      <w:r w:rsidDel="00000000" w:rsidR="00000000" w:rsidRPr="00000000">
        <w:rPr>
          <w:rtl w:val="0"/>
        </w:rPr>
      </w:r>
    </w:p>
    <w:p w:rsidR="00000000" w:rsidDel="00000000" w:rsidP="00000000" w:rsidRDefault="00000000" w:rsidRPr="00000000" w14:paraId="000008DA">
      <w:pPr>
        <w:spacing w:after="160" w:line="259" w:lineRule="auto"/>
        <w:rPr>
          <w:b w:val="1"/>
          <w:sz w:val="36"/>
          <w:szCs w:val="36"/>
        </w:rPr>
      </w:pPr>
      <w:r w:rsidDel="00000000" w:rsidR="00000000" w:rsidRPr="00000000">
        <w:rPr>
          <w:rtl w:val="0"/>
        </w:rPr>
      </w:r>
    </w:p>
    <w:p w:rsidR="00000000" w:rsidDel="00000000" w:rsidP="00000000" w:rsidRDefault="00000000" w:rsidRPr="00000000" w14:paraId="000008DB">
      <w:pPr>
        <w:spacing w:after="160" w:line="259" w:lineRule="auto"/>
        <w:rPr>
          <w:b w:val="1"/>
          <w:sz w:val="36"/>
          <w:szCs w:val="36"/>
        </w:rPr>
      </w:pPr>
      <w:r w:rsidDel="00000000" w:rsidR="00000000" w:rsidRPr="00000000">
        <w:rPr>
          <w:rtl w:val="0"/>
        </w:rPr>
      </w:r>
    </w:p>
    <w:p w:rsidR="00000000" w:rsidDel="00000000" w:rsidP="00000000" w:rsidRDefault="00000000" w:rsidRPr="00000000" w14:paraId="000008DC">
      <w:pPr>
        <w:spacing w:after="160" w:line="259" w:lineRule="auto"/>
        <w:rPr>
          <w:sz w:val="24"/>
          <w:szCs w:val="24"/>
        </w:rPr>
      </w:pPr>
      <w:r w:rsidDel="00000000" w:rsidR="00000000" w:rsidRPr="00000000">
        <w:rPr>
          <w:rtl w:val="0"/>
        </w:rPr>
      </w:r>
    </w:p>
    <w:p w:rsidR="00000000" w:rsidDel="00000000" w:rsidP="00000000" w:rsidRDefault="00000000" w:rsidRPr="00000000" w14:paraId="000008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3"/>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8D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8D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GRADE 8</w:t>
            </w:r>
          </w:p>
        </w:tc>
        <w:tc>
          <w:tcPr>
            <w:shd w:fill="999999" w:val="clear"/>
          </w:tcPr>
          <w:p w:rsidR="00000000" w:rsidDel="00000000" w:rsidP="00000000" w:rsidRDefault="00000000" w:rsidRPr="00000000" w14:paraId="000008E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8E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 Tale Heart/Section 5/Lesson 25</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E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E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E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EA">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(W.8.2)</w:t>
            </w:r>
            <w:r w:rsidDel="00000000" w:rsidR="00000000" w:rsidRPr="00000000">
              <w:rPr>
                <w:rFonts w:ascii="Calibri" w:cs="Calibri" w:eastAsia="Calibri" w:hAnsi="Calibri"/>
                <w:sz w:val="24"/>
                <w:szCs w:val="24"/>
                <w:rtl w:val="0"/>
              </w:rPr>
              <w:t xml:space="preserve"> Write informative/explanatory texts to examine a topic and convey ideas, concepts, and information through the selection, organization, and analysis of relevant content.</w:t>
            </w:r>
          </w:p>
          <w:p w:rsidR="00000000" w:rsidDel="00000000" w:rsidP="00000000" w:rsidRDefault="00000000" w:rsidRPr="00000000" w14:paraId="000008EB">
            <w:pPr>
              <w:widowControl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 Use appropriate and varied transitions to create cohesion and clarify the relationships among ideas and concepts.</w:t>
            </w:r>
          </w:p>
          <w:p w:rsidR="00000000" w:rsidDel="00000000" w:rsidP="00000000" w:rsidRDefault="00000000" w:rsidRPr="00000000" w14:paraId="000008EC">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(RL.8.6)</w:t>
            </w:r>
            <w:r w:rsidDel="00000000" w:rsidR="00000000" w:rsidRPr="00000000">
              <w:rPr>
                <w:rFonts w:ascii="Calibri" w:cs="Calibri" w:eastAsia="Calibri" w:hAnsi="Calibri"/>
                <w:sz w:val="24"/>
                <w:szCs w:val="24"/>
                <w:rtl w:val="0"/>
              </w:rPr>
              <w:t xml:space="preserve"> Analyze how differences in the points of view of the characters and the audience or reader (e.g., created through the use of dramatic irony) create such effects as suspense or humor.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EE">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(LC.W.8.2c)</w:t>
            </w:r>
            <w:r w:rsidDel="00000000" w:rsidR="00000000" w:rsidRPr="00000000">
              <w:rPr>
                <w:rFonts w:ascii="Calibri" w:cs="Calibri" w:eastAsia="Calibri" w:hAnsi="Calibri"/>
                <w:color w:val="0000ff"/>
                <w:sz w:val="24"/>
                <w:szCs w:val="24"/>
                <w:rtl w:val="0"/>
              </w:rPr>
              <w:t xml:space="preserve"> Develop the topic (i.e., add additional information related to the topic) with relevant, well-chosen facts, definitions, concrete details, quotations, or other information and examples.</w:t>
            </w:r>
          </w:p>
          <w:p w:rsidR="00000000" w:rsidDel="00000000" w:rsidP="00000000" w:rsidRDefault="00000000" w:rsidRPr="00000000" w14:paraId="000008EF">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(LC.RL.8.6b)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Analyze how differences in points of view of the characters and the audience or reader (e.g., created through the use of dramatic irony) creates such effects as suspense or humor.</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F1">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F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8F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F9">
            <w:pPr>
              <w:numPr>
                <w:ilvl w:val="0"/>
                <w:numId w:val="69"/>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carefully consider how “The Tell-Tale Heart” would change if told from the point of view of a new narrator? </w:t>
            </w:r>
          </w:p>
          <w:p w:rsidR="00000000" w:rsidDel="00000000" w:rsidP="00000000" w:rsidRDefault="00000000" w:rsidRPr="00000000" w14:paraId="000008FA">
            <w:pPr>
              <w:numPr>
                <w:ilvl w:val="0"/>
                <w:numId w:val="69"/>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write from the point of view of a new character including sensory details and punctuation to achieve particular effects?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8FC">
            <w:pPr>
              <w:numPr>
                <w:ilvl w:val="0"/>
                <w:numId w:val="62"/>
              </w:numPr>
              <w:spacing w:after="0" w:afterAutospacing="0" w:lineRule="auto"/>
              <w:ind w:left="720" w:hanging="360"/>
              <w:rPr>
                <w:rFonts w:ascii="Calibri" w:cs="Calibri" w:eastAsia="Calibri" w:hAnsi="Calibri"/>
                <w:color w:val="0000ff"/>
                <w:sz w:val="26"/>
                <w:szCs w:val="26"/>
              </w:rPr>
            </w:pPr>
            <w:r w:rsidDel="00000000" w:rsidR="00000000" w:rsidRPr="00000000">
              <w:rPr>
                <w:rFonts w:ascii="Calibri" w:cs="Calibri" w:eastAsia="Calibri" w:hAnsi="Calibri"/>
                <w:color w:val="0000ff"/>
                <w:sz w:val="24"/>
                <w:szCs w:val="24"/>
                <w:rtl w:val="0"/>
              </w:rPr>
              <w:t xml:space="preserve">1. Can students develop a thorough  topic with  clear,  concise information and textual support? </w:t>
            </w:r>
            <w:hyperlink r:id="rId160">
              <w:r w:rsidDel="00000000" w:rsidR="00000000" w:rsidRPr="00000000">
                <w:rPr>
                  <w:rFonts w:ascii="Calibri" w:cs="Calibri" w:eastAsia="Calibri" w:hAnsi="Calibri"/>
                  <w:color w:val="0000ff"/>
                  <w:sz w:val="24"/>
                  <w:szCs w:val="24"/>
                  <w:u w:val="single"/>
                  <w:rtl w:val="0"/>
                </w:rPr>
                <w:t xml:space="preserve">(LC.W.8.2c</w:t>
              </w:r>
            </w:hyperlink>
            <w:r w:rsidDel="00000000" w:rsidR="00000000" w:rsidRPr="00000000">
              <w:rPr>
                <w:rFonts w:ascii="Calibri" w:cs="Calibri" w:eastAsia="Calibri" w:hAnsi="Calibri"/>
                <w:color w:val="0000ff"/>
                <w:sz w:val="24"/>
                <w:szCs w:val="24"/>
                <w:rtl w:val="0"/>
              </w:rPr>
              <w:t xml:space="preserve">)</w:t>
            </w:r>
          </w:p>
          <w:p w:rsidR="00000000" w:rsidDel="00000000" w:rsidP="00000000" w:rsidRDefault="00000000" w:rsidRPr="00000000" w14:paraId="000008FD">
            <w:pPr>
              <w:widowControl w:val="0"/>
              <w:numPr>
                <w:ilvl w:val="0"/>
                <w:numId w:val="62"/>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Can students analyze how a different point of view creates suspense or humor </w:t>
            </w:r>
            <w:hyperlink r:id="rId161">
              <w:r w:rsidDel="00000000" w:rsidR="00000000" w:rsidRPr="00000000">
                <w:rPr>
                  <w:rFonts w:ascii="Calibri" w:cs="Calibri" w:eastAsia="Calibri" w:hAnsi="Calibri"/>
                  <w:color w:val="0000ff"/>
                  <w:sz w:val="24"/>
                  <w:szCs w:val="24"/>
                  <w:u w:val="single"/>
                  <w:rtl w:val="0"/>
                </w:rPr>
                <w:t xml:space="preserve">(LC.RL.8.6b</w:t>
              </w:r>
            </w:hyperlink>
            <w:r w:rsidDel="00000000" w:rsidR="00000000" w:rsidRPr="00000000">
              <w:rPr>
                <w:rFonts w:ascii="Calibri" w:cs="Calibri" w:eastAsia="Calibri" w:hAnsi="Calibri"/>
                <w:color w:val="0000ff"/>
                <w:sz w:val="24"/>
                <w:szCs w:val="24"/>
                <w:rtl w:val="0"/>
              </w:rPr>
              <w:t xml:space="preserve">)?</w:t>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8F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0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0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07">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students use their initial brainstorming notes to begin drafting their version of “The Tell-Tale Heart” told from a different narrative point of view.</w:t>
            </w:r>
            <w:r w:rsidDel="00000000" w:rsidR="00000000" w:rsidRPr="00000000">
              <w:rPr>
                <w:rtl w:val="0"/>
              </w:rPr>
            </w:r>
          </w:p>
          <w:p w:rsidR="00000000" w:rsidDel="00000000" w:rsidP="00000000" w:rsidRDefault="00000000" w:rsidRPr="00000000" w14:paraId="0000090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90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Teacher share retell from a new narrator’s P.O.V</w:t>
            </w:r>
          </w:p>
          <w:p w:rsidR="00000000" w:rsidDel="00000000" w:rsidP="00000000" w:rsidRDefault="00000000" w:rsidRPr="00000000" w14:paraId="0000090A">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90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 </w:t>
            </w:r>
          </w:p>
          <w:p w:rsidR="00000000" w:rsidDel="00000000" w:rsidP="00000000" w:rsidRDefault="00000000" w:rsidRPr="00000000" w14:paraId="0000090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retrieve assigned chromebook</w:t>
            </w:r>
          </w:p>
          <w:p w:rsidR="00000000" w:rsidDel="00000000" w:rsidP="00000000" w:rsidRDefault="00000000" w:rsidRPr="00000000" w14:paraId="0000090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access “The Tell-Tale Heart” picture text</w:t>
            </w:r>
          </w:p>
          <w:p w:rsidR="00000000" w:rsidDel="00000000" w:rsidP="00000000" w:rsidRDefault="00000000" w:rsidRPr="00000000" w14:paraId="0000090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access Webster's dictionary for kids (bookmarked on homescreen)</w:t>
            </w:r>
          </w:p>
          <w:p w:rsidR="00000000" w:rsidDel="00000000" w:rsidP="00000000" w:rsidRDefault="00000000" w:rsidRPr="00000000" w14:paraId="0000090F">
            <w:pPr>
              <w:rPr>
                <w:rFonts w:ascii="Comic Sans MS" w:cs="Comic Sans MS" w:eastAsia="Comic Sans MS" w:hAnsi="Comic Sans MS"/>
                <w:b w:val="1"/>
                <w:sz w:val="18"/>
                <w:szCs w:val="18"/>
              </w:rPr>
            </w:pPr>
            <w:r w:rsidDel="00000000" w:rsidR="00000000" w:rsidRPr="00000000">
              <w:rPr>
                <w:rFonts w:ascii="Calibri" w:cs="Calibri" w:eastAsia="Calibri" w:hAnsi="Calibri"/>
                <w:sz w:val="24"/>
                <w:szCs w:val="24"/>
                <w:rtl w:val="0"/>
              </w:rPr>
              <w:t xml:space="preserve">4. utilize microphone to assist with defining terms.</w:t>
            </w:r>
            <w:r w:rsidDel="00000000" w:rsidR="00000000" w:rsidRPr="00000000">
              <w:rPr>
                <w:rFonts w:ascii="Comic Sans MS" w:cs="Comic Sans MS" w:eastAsia="Comic Sans MS" w:hAnsi="Comic Sans MS"/>
                <w:b w:val="1"/>
                <w:sz w:val="18"/>
                <w:szCs w:val="18"/>
                <w:rtl w:val="0"/>
              </w:rPr>
              <w:t xml:space="preserve"> </w:t>
            </w:r>
          </w:p>
          <w:p w:rsidR="00000000" w:rsidDel="00000000" w:rsidP="00000000" w:rsidRDefault="00000000" w:rsidRPr="00000000" w14:paraId="0000091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911">
            <w:pPr>
              <w:numPr>
                <w:ilvl w:val="0"/>
                <w:numId w:val="1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students revise their retellings to ensure that they establish a clear narrative point of view through the use of sensory language and appropriate verb voice and mood.”</w:t>
            </w:r>
          </w:p>
          <w:p w:rsidR="00000000" w:rsidDel="00000000" w:rsidP="00000000" w:rsidRDefault="00000000" w:rsidRPr="00000000" w14:paraId="00000912">
            <w:pPr>
              <w:numPr>
                <w:ilvl w:val="0"/>
                <w:numId w:val="1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quotation, “So I opened it--you cannot imagine how stealthily, stealthily--until, at length, a simple dim ray, like the thread of the spider, shot out from the crevice and fell full upon the vulture eye. It was open--wide, wide open--and I grew furious as I gazed upon it. I saw it with perfect distinctness--all a dull blue, with a hideous veil over it that chilled the very marrow of my bones.”</w:t>
            </w:r>
          </w:p>
          <w:p w:rsidR="00000000" w:rsidDel="00000000" w:rsidP="00000000" w:rsidRDefault="00000000" w:rsidRPr="00000000" w14:paraId="00000913">
            <w:pPr>
              <w:numPr>
                <w:ilvl w:val="0"/>
                <w:numId w:val="1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brief whole-class discussion about Poe’s use of sensory language.</w:t>
            </w:r>
          </w:p>
          <w:p w:rsidR="00000000" w:rsidDel="00000000" w:rsidP="00000000" w:rsidRDefault="00000000" w:rsidRPr="00000000" w14:paraId="00000914">
            <w:pPr>
              <w:numPr>
                <w:ilvl w:val="0"/>
                <w:numId w:val="1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“What words and/or phrases create images?”</w:t>
            </w:r>
          </w:p>
          <w:p w:rsidR="00000000" w:rsidDel="00000000" w:rsidP="00000000" w:rsidRDefault="00000000" w:rsidRPr="00000000" w14:paraId="00000915">
            <w:pPr>
              <w:numPr>
                <w:ilvl w:val="0"/>
                <w:numId w:val="1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“What is the effect of that sensory language?”</w:t>
            </w:r>
          </w:p>
          <w:p w:rsidR="00000000" w:rsidDel="00000000" w:rsidP="00000000" w:rsidRDefault="00000000" w:rsidRPr="00000000" w14:paraId="00000916">
            <w:pPr>
              <w:numPr>
                <w:ilvl w:val="0"/>
                <w:numId w:val="1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“How did Poe incorporate sensory language within the structure of his sentences?”Read the quotation, “And then, when my head was in the room, I undid the lantern cautiously-oh, so cautiously -cautiously (for the hinges creaked) - I undid it just so much that a single thin ray fell upon the vulture eye.”</w:t>
            </w:r>
          </w:p>
          <w:p w:rsidR="00000000" w:rsidDel="00000000" w:rsidP="00000000" w:rsidRDefault="00000000" w:rsidRPr="00000000" w14:paraId="00000917">
            <w:pPr>
              <w:numPr>
                <w:ilvl w:val="0"/>
                <w:numId w:val="1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Say: “Authors often use dashes to indicate a pause or break in between ideas, and this can be used to create a particular effect.”</w:t>
            </w:r>
          </w:p>
          <w:p w:rsidR="00000000" w:rsidDel="00000000" w:rsidP="00000000" w:rsidRDefault="00000000" w:rsidRPr="00000000" w14:paraId="00000918">
            <w:pPr>
              <w:numPr>
                <w:ilvl w:val="0"/>
                <w:numId w:val="1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brief whole-class discussion to understand the purpose of the dashes.Ask: “How might the sentence sound different if the author just repeated the word cautiously without the dashes? Why?”</w:t>
            </w:r>
          </w:p>
          <w:p w:rsidR="00000000" w:rsidDel="00000000" w:rsidP="00000000" w:rsidRDefault="00000000" w:rsidRPr="00000000" w14:paraId="00000919">
            <w:pPr>
              <w:numPr>
                <w:ilvl w:val="0"/>
                <w:numId w:val="1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“How do the pausing and phrasing connect to the actions the narrator describes here? What does this show about him?”</w:t>
            </w:r>
            <w:r w:rsidDel="00000000" w:rsidR="00000000" w:rsidRPr="00000000">
              <w:rPr>
                <w:rtl w:val="0"/>
              </w:rPr>
            </w:r>
          </w:p>
          <w:p w:rsidR="00000000" w:rsidDel="00000000" w:rsidP="00000000" w:rsidRDefault="00000000" w:rsidRPr="00000000" w14:paraId="0000091A">
            <w:pPr>
              <w:widowControl w:val="0"/>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1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 </w:t>
            </w:r>
          </w:p>
          <w:p w:rsidR="00000000" w:rsidDel="00000000" w:rsidP="00000000" w:rsidRDefault="00000000" w:rsidRPr="00000000" w14:paraId="0000091C">
            <w:pPr>
              <w:rPr>
                <w:rFonts w:ascii="Calibri" w:cs="Calibri" w:eastAsia="Calibri" w:hAnsi="Calibri"/>
                <w:b w:val="1"/>
                <w:color w:val="666666"/>
                <w:sz w:val="24"/>
                <w:szCs w:val="24"/>
              </w:rPr>
            </w:pPr>
            <w:r w:rsidDel="00000000" w:rsidR="00000000" w:rsidRPr="00000000">
              <w:rPr>
                <w:rFonts w:ascii="Calibri" w:cs="Calibri" w:eastAsia="Calibri" w:hAnsi="Calibri"/>
                <w:sz w:val="24"/>
                <w:szCs w:val="24"/>
                <w:rtl w:val="0"/>
              </w:rPr>
              <w:t xml:space="preserve">Ask students to finish writing their story.</w:t>
            </w:r>
            <w:r w:rsidDel="00000000" w:rsidR="00000000" w:rsidRPr="00000000">
              <w:rPr>
                <w:rtl w:val="0"/>
              </w:rPr>
            </w:r>
          </w:p>
          <w:p w:rsidR="00000000" w:rsidDel="00000000" w:rsidP="00000000" w:rsidRDefault="00000000" w:rsidRPr="00000000" w14:paraId="0000091D">
            <w:pPr>
              <w:ind w:left="720" w:firstLine="0"/>
              <w:rPr>
                <w:rFonts w:ascii="Calibri" w:cs="Calibri" w:eastAsia="Calibri" w:hAnsi="Calibri"/>
                <w:sz w:val="24"/>
                <w:szCs w:val="24"/>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1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92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review the text</w:t>
            </w:r>
            <w:hyperlink r:id="rId162">
              <w:r w:rsidDel="00000000" w:rsidR="00000000" w:rsidRPr="00000000">
                <w:rPr>
                  <w:rFonts w:ascii="Calibri" w:cs="Calibri" w:eastAsia="Calibri" w:hAnsi="Calibri"/>
                  <w:color w:val="1155cc"/>
                  <w:sz w:val="24"/>
                  <w:szCs w:val="24"/>
                  <w:u w:val="single"/>
                  <w:rtl w:val="0"/>
                </w:rPr>
                <w:t xml:space="preserve"> here.</w:t>
              </w:r>
            </w:hyperlink>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Review the ease of creating a story with a  </w:t>
            </w:r>
            <w:hyperlink r:id="rId163">
              <w:r w:rsidDel="00000000" w:rsidR="00000000" w:rsidRPr="00000000">
                <w:rPr>
                  <w:rFonts w:ascii="Calibri" w:cs="Calibri" w:eastAsia="Calibri" w:hAnsi="Calibri"/>
                  <w:color w:val="1155cc"/>
                  <w:sz w:val="24"/>
                  <w:szCs w:val="24"/>
                  <w:u w:val="single"/>
                  <w:rtl w:val="0"/>
                </w:rPr>
                <w:t xml:space="preserve">storyboard.</w:t>
              </w:r>
            </w:hyperlink>
            <w:r w:rsidDel="00000000" w:rsidR="00000000" w:rsidRPr="00000000">
              <w:rPr>
                <w:rtl w:val="0"/>
              </w:rPr>
            </w:r>
          </w:p>
          <w:p w:rsidR="00000000" w:rsidDel="00000000" w:rsidP="00000000" w:rsidRDefault="00000000" w:rsidRPr="00000000" w14:paraId="0000092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92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Using the brainstorming information completed previously, students will complete their narrative storyboard.</w:t>
            </w:r>
          </w:p>
          <w:p w:rsidR="00000000" w:rsidDel="00000000" w:rsidP="00000000" w:rsidRDefault="00000000" w:rsidRPr="00000000" w14:paraId="0000092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924">
            <w:pPr>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The students will create their narrative using 3 to 6 storyboard scenes. Based on student needs, sentence stems may be provided, single word prompts,  and/or more visuals can be used to tell the story to provide additional support required for emergent readers from the point of view of the character the student has chosen.</w:t>
            </w:r>
          </w:p>
          <w:p w:rsidR="00000000" w:rsidDel="00000000" w:rsidP="00000000" w:rsidRDefault="00000000" w:rsidRPr="00000000" w14:paraId="00000925">
            <w:pPr>
              <w:rPr>
                <w:rFonts w:ascii="Comic Sans MS" w:cs="Comic Sans MS" w:eastAsia="Comic Sans MS" w:hAnsi="Comic Sans MS"/>
              </w:rPr>
            </w:pPr>
            <w:r w:rsidDel="00000000" w:rsidR="00000000" w:rsidRPr="00000000">
              <w:rPr>
                <w:rtl w:val="0"/>
              </w:rPr>
            </w:r>
          </w:p>
          <w:p w:rsidR="00000000" w:rsidDel="00000000" w:rsidP="00000000" w:rsidRDefault="00000000" w:rsidRPr="00000000" w14:paraId="00000926">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Closure and Review</w:t>
            </w:r>
            <w:r w:rsidDel="00000000" w:rsidR="00000000" w:rsidRPr="00000000">
              <w:rPr>
                <w:rFonts w:ascii="Comic Sans MS" w:cs="Comic Sans MS" w:eastAsia="Comic Sans MS" w:hAnsi="Comic Sans MS"/>
                <w:b w:val="1"/>
                <w:sz w:val="18"/>
                <w:szCs w:val="18"/>
                <w:rtl w:val="0"/>
              </w:rPr>
              <w:t xml:space="preserve">:</w:t>
            </w:r>
          </w:p>
          <w:p w:rsidR="00000000" w:rsidDel="00000000" w:rsidP="00000000" w:rsidRDefault="00000000" w:rsidRPr="00000000" w14:paraId="00000927">
            <w:pPr>
              <w:rPr>
                <w:rFonts w:ascii="Calibri" w:cs="Calibri" w:eastAsia="Calibri" w:hAnsi="Calibri"/>
                <w:b w:val="1"/>
                <w:sz w:val="22"/>
                <w:szCs w:val="22"/>
              </w:rPr>
            </w:pPr>
            <w:r w:rsidDel="00000000" w:rsidR="00000000" w:rsidRPr="00000000">
              <w:rPr>
                <w:rFonts w:ascii="Calibri" w:cs="Calibri" w:eastAsia="Calibri" w:hAnsi="Calibri"/>
                <w:color w:val="0000ff"/>
                <w:sz w:val="22"/>
                <w:szCs w:val="22"/>
                <w:rtl w:val="0"/>
              </w:rPr>
              <w:t xml:space="preserve">With teacher/para directed activities, students will review their completed storyboard (essay) and check the rubric to ensure the student has correctly executed the assignment.</w:t>
            </w:r>
            <w:r w:rsidDel="00000000" w:rsidR="00000000" w:rsidRPr="00000000">
              <w:rPr>
                <w:rtl w:val="0"/>
              </w:rPr>
            </w:r>
          </w:p>
          <w:p w:rsidR="00000000" w:rsidDel="00000000" w:rsidP="00000000" w:rsidRDefault="00000000" w:rsidRPr="00000000" w14:paraId="00000928">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Artifacts:</w:t>
            </w:r>
          </w:p>
          <w:p w:rsidR="00000000" w:rsidDel="00000000" w:rsidP="00000000" w:rsidRDefault="00000000" w:rsidRPr="00000000" w14:paraId="00000929">
            <w:pPr>
              <w:rPr>
                <w:rFonts w:ascii="Comic Sans MS" w:cs="Comic Sans MS" w:eastAsia="Comic Sans MS" w:hAnsi="Comic Sans MS"/>
                <w:b w:val="1"/>
                <w:color w:val="0000ff"/>
              </w:rPr>
            </w:pPr>
            <w:hyperlink r:id="rId164">
              <w:r w:rsidDel="00000000" w:rsidR="00000000" w:rsidRPr="00000000">
                <w:rPr>
                  <w:rFonts w:ascii="Comic Sans MS" w:cs="Comic Sans MS" w:eastAsia="Comic Sans MS" w:hAnsi="Comic Sans MS"/>
                  <w:b w:val="1"/>
                  <w:color w:val="1155cc"/>
                  <w:u w:val="single"/>
                  <w:rtl w:val="0"/>
                </w:rPr>
                <w:t xml:space="preserve">https://bit.ly/3o4eaiV</w:t>
              </w:r>
            </w:hyperlink>
            <w:r w:rsidDel="00000000" w:rsidR="00000000" w:rsidRPr="00000000">
              <w:rPr>
                <w:rFonts w:ascii="Comic Sans MS" w:cs="Comic Sans MS" w:eastAsia="Comic Sans MS" w:hAnsi="Comic Sans MS"/>
                <w:b w:val="1"/>
                <w:rtl w:val="0"/>
              </w:rPr>
              <w:t xml:space="preserve"> </w:t>
            </w:r>
            <w:r w:rsidDel="00000000" w:rsidR="00000000" w:rsidRPr="00000000">
              <w:rPr>
                <w:rFonts w:ascii="Comic Sans MS" w:cs="Comic Sans MS" w:eastAsia="Comic Sans MS" w:hAnsi="Comic Sans MS"/>
                <w:b w:val="1"/>
                <w:color w:val="0000ff"/>
                <w:rtl w:val="0"/>
              </w:rPr>
              <w:t xml:space="preserve">- Storyboard</w:t>
            </w:r>
          </w:p>
          <w:p w:rsidR="00000000" w:rsidDel="00000000" w:rsidP="00000000" w:rsidRDefault="00000000" w:rsidRPr="00000000" w14:paraId="0000092A">
            <w:pPr>
              <w:rPr>
                <w:rFonts w:ascii="Comic Sans MS" w:cs="Comic Sans MS" w:eastAsia="Comic Sans MS" w:hAnsi="Comic Sans MS"/>
                <w:b w:val="1"/>
              </w:rPr>
            </w:pPr>
            <w:hyperlink r:id="rId165">
              <w:r w:rsidDel="00000000" w:rsidR="00000000" w:rsidRPr="00000000">
                <w:rPr>
                  <w:rFonts w:ascii="Comic Sans MS" w:cs="Comic Sans MS" w:eastAsia="Comic Sans MS" w:hAnsi="Comic Sans MS"/>
                  <w:b w:val="1"/>
                  <w:color w:val="1155cc"/>
                  <w:u w:val="single"/>
                  <w:rtl w:val="0"/>
                </w:rPr>
                <w:t xml:space="preserve">https://bit.ly/3qbY9JB</w:t>
              </w:r>
            </w:hyperlink>
            <w:r w:rsidDel="00000000" w:rsidR="00000000" w:rsidRPr="00000000">
              <w:rPr>
                <w:rFonts w:ascii="Comic Sans MS" w:cs="Comic Sans MS" w:eastAsia="Comic Sans MS" w:hAnsi="Comic Sans MS"/>
                <w:b w:val="1"/>
                <w:rtl w:val="0"/>
              </w:rPr>
              <w:t xml:space="preserve"> </w:t>
            </w:r>
            <w:r w:rsidDel="00000000" w:rsidR="00000000" w:rsidRPr="00000000">
              <w:rPr>
                <w:rFonts w:ascii="Comic Sans MS" w:cs="Comic Sans MS" w:eastAsia="Comic Sans MS" w:hAnsi="Comic Sans MS"/>
                <w:b w:val="1"/>
                <w:color w:val="0000ff"/>
                <w:rtl w:val="0"/>
              </w:rPr>
              <w:t xml:space="preserve">- Rubric</w:t>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92C">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93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93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93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93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93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935">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93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937">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93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graphic supported text/symbol</w:t>
            </w:r>
          </w:p>
          <w:p w:rsidR="00000000" w:rsidDel="00000000" w:rsidP="00000000" w:rsidRDefault="00000000" w:rsidRPr="00000000" w14:paraId="00000939">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93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word prompts</w:t>
            </w:r>
          </w:p>
        </w:tc>
        <w:tc>
          <w:tcPr>
            <w:shd w:fill="ffffff" w:val="clear"/>
          </w:tcPr>
          <w:p w:rsidR="00000000" w:rsidDel="00000000" w:rsidP="00000000" w:rsidRDefault="00000000" w:rsidRPr="00000000" w14:paraId="0000093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93C">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93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93E">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93F">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94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941">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c>
          <w:tcPr>
            <w:shd w:fill="ffffff" w:val="clear"/>
          </w:tcPr>
          <w:p w:rsidR="00000000" w:rsidDel="00000000" w:rsidP="00000000" w:rsidRDefault="00000000" w:rsidRPr="00000000" w14:paraId="0000094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943">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94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4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4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94C">
            <w:pPr>
              <w:widowControl w:val="0"/>
              <w:numPr>
                <w:ilvl w:val="0"/>
                <w:numId w:val="13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Tell-Tale Heart” by Edgar Allan Poe</w:t>
            </w:r>
          </w:p>
          <w:p w:rsidR="00000000" w:rsidDel="00000000" w:rsidP="00000000" w:rsidRDefault="00000000" w:rsidRPr="00000000" w14:paraId="0000094D">
            <w:pPr>
              <w:widowControl w:val="0"/>
              <w:numPr>
                <w:ilvl w:val="0"/>
                <w:numId w:val="7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Reading log</w:t>
            </w:r>
          </w:p>
          <w:p w:rsidR="00000000" w:rsidDel="00000000" w:rsidP="00000000" w:rsidRDefault="00000000" w:rsidRPr="00000000" w14:paraId="0000094E">
            <w:pPr>
              <w:widowControl w:val="0"/>
              <w:numPr>
                <w:ilvl w:val="0"/>
                <w:numId w:val="7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Teacher talk moves</w:t>
            </w:r>
          </w:p>
          <w:p w:rsidR="00000000" w:rsidDel="00000000" w:rsidP="00000000" w:rsidRDefault="00000000" w:rsidRPr="00000000" w14:paraId="0000094F">
            <w:pPr>
              <w:widowControl w:val="0"/>
              <w:numPr>
                <w:ilvl w:val="0"/>
                <w:numId w:val="7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Conversation stems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95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TTH animation, text read aloud, Storyboard </w:t>
            </w:r>
            <w:hyperlink r:id="rId166">
              <w:r w:rsidDel="00000000" w:rsidR="00000000" w:rsidRPr="00000000">
                <w:rPr>
                  <w:rFonts w:ascii="Calibri" w:cs="Calibri" w:eastAsia="Calibri" w:hAnsi="Calibri"/>
                  <w:color w:val="0000ff"/>
                  <w:sz w:val="24"/>
                  <w:szCs w:val="24"/>
                  <w:u w:val="single"/>
                  <w:rtl w:val="0"/>
                </w:rPr>
                <w:t xml:space="preserve">site</w:t>
              </w:r>
            </w:hyperlink>
            <w:r w:rsidDel="00000000" w:rsidR="00000000" w:rsidRPr="00000000">
              <w:rPr>
                <w:rtl w:val="0"/>
              </w:rPr>
            </w:r>
          </w:p>
          <w:p w:rsidR="00000000" w:rsidDel="00000000" w:rsidP="00000000" w:rsidRDefault="00000000" w:rsidRPr="00000000" w14:paraId="00000952">
            <w:pPr>
              <w:rPr>
                <w:rFonts w:ascii="Calibri" w:cs="Calibri" w:eastAsia="Calibri" w:hAnsi="Calibri"/>
                <w:color w:val="0000ff"/>
                <w:sz w:val="24"/>
                <w:szCs w:val="24"/>
              </w:rPr>
            </w:pPr>
            <w:hyperlink r:id="rId167">
              <w:r w:rsidDel="00000000" w:rsidR="00000000" w:rsidRPr="00000000">
                <w:rPr>
                  <w:rFonts w:ascii="Calibri" w:cs="Calibri" w:eastAsia="Calibri" w:hAnsi="Calibri"/>
                  <w:color w:val="0000ff"/>
                  <w:sz w:val="24"/>
                  <w:szCs w:val="24"/>
                  <w:u w:val="single"/>
                  <w:rtl w:val="0"/>
                </w:rPr>
                <w:t xml:space="preserve">Rubric</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95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5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5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5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compare students’ responses and work to the student look-fors  </w:t>
            </w:r>
            <w:r w:rsidDel="00000000" w:rsidR="00000000" w:rsidRPr="00000000">
              <w:rPr>
                <w:rtl w:val="0"/>
              </w:rPr>
            </w:r>
          </w:p>
          <w:p w:rsidR="00000000" w:rsidDel="00000000" w:rsidP="00000000" w:rsidRDefault="00000000" w:rsidRPr="00000000" w14:paraId="0000095D">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95E">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Revise and edit your draft. Ensure you:</w:t>
            </w:r>
          </w:p>
          <w:p w:rsidR="00000000" w:rsidDel="00000000" w:rsidP="00000000" w:rsidRDefault="00000000" w:rsidRPr="00000000" w14:paraId="0000095F">
            <w:pPr>
              <w:widowControl w:val="0"/>
              <w:numPr>
                <w:ilvl w:val="0"/>
                <w:numId w:val="14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establish a context and point of view;</w:t>
            </w:r>
          </w:p>
          <w:p w:rsidR="00000000" w:rsidDel="00000000" w:rsidP="00000000" w:rsidRDefault="00000000" w:rsidRPr="00000000" w14:paraId="00000960">
            <w:pPr>
              <w:widowControl w:val="0"/>
              <w:numPr>
                <w:ilvl w:val="0"/>
                <w:numId w:val="14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precise words and phrases, dialogue, and sensory details to convey the perspective of your narrator;</w:t>
            </w:r>
          </w:p>
          <w:p w:rsidR="00000000" w:rsidDel="00000000" w:rsidP="00000000" w:rsidRDefault="00000000" w:rsidRPr="00000000" w14:paraId="00000961">
            <w:pPr>
              <w:widowControl w:val="0"/>
              <w:numPr>
                <w:ilvl w:val="0"/>
                <w:numId w:val="14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punctuation and verb voice and moods to achieve particular effects.</w:t>
            </w:r>
          </w:p>
          <w:p w:rsidR="00000000" w:rsidDel="00000000" w:rsidP="00000000" w:rsidRDefault="00000000" w:rsidRPr="00000000" w14:paraId="00000962">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963">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6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96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CFUs</w:t>
            </w:r>
          </w:p>
          <w:p w:rsidR="00000000" w:rsidDel="00000000" w:rsidP="00000000" w:rsidRDefault="00000000" w:rsidRPr="00000000" w14:paraId="0000096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96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Storyboard scene 1/2</w:t>
            </w:r>
          </w:p>
          <w:p w:rsidR="00000000" w:rsidDel="00000000" w:rsidP="00000000" w:rsidRDefault="00000000" w:rsidRPr="00000000" w14:paraId="0000096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96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Describe your chosen character using 2 descriptive, sensory words</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96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970">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974">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97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7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7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980">
            <w:pPr>
              <w:widowControl w:val="0"/>
              <w:rPr>
                <w:rFonts w:ascii="Calibri" w:cs="Calibri" w:eastAsia="Calibri" w:hAnsi="Calibri"/>
                <w:sz w:val="24"/>
                <w:szCs w:val="24"/>
              </w:rPr>
            </w:pPr>
            <w:hyperlink r:id="rId168">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982">
            <w:pPr>
              <w:rPr>
                <w:rFonts w:ascii="Calibri" w:cs="Calibri" w:eastAsia="Calibri" w:hAnsi="Calibri"/>
                <w:sz w:val="24"/>
                <w:szCs w:val="24"/>
              </w:rPr>
            </w:pPr>
            <w:hyperlink r:id="rId169">
              <w:r w:rsidDel="00000000" w:rsidR="00000000" w:rsidRPr="00000000">
                <w:rPr>
                  <w:rFonts w:ascii="Calibri" w:cs="Calibri" w:eastAsia="Calibri" w:hAnsi="Calibri"/>
                  <w:color w:val="1155cc"/>
                  <w:sz w:val="24"/>
                  <w:szCs w:val="24"/>
                  <w:u w:val="single"/>
                  <w:rtl w:val="0"/>
                </w:rPr>
                <w:t xml:space="preserve">www.storyboardthat.com</w:t>
              </w:r>
            </w:hyperlink>
            <w:r w:rsidDel="00000000" w:rsidR="00000000" w:rsidRPr="00000000">
              <w:rPr>
                <w:rtl w:val="0"/>
              </w:rPr>
            </w:r>
          </w:p>
          <w:p w:rsidR="00000000" w:rsidDel="00000000" w:rsidP="00000000" w:rsidRDefault="00000000" w:rsidRPr="00000000" w14:paraId="00000983">
            <w:pPr>
              <w:rPr>
                <w:rFonts w:ascii="Calibri" w:cs="Calibri" w:eastAsia="Calibri" w:hAnsi="Calibri"/>
                <w:sz w:val="24"/>
                <w:szCs w:val="24"/>
              </w:rPr>
            </w:pPr>
            <w:hyperlink r:id="rId170">
              <w:r w:rsidDel="00000000" w:rsidR="00000000" w:rsidRPr="00000000">
                <w:rPr>
                  <w:rFonts w:ascii="Calibri" w:cs="Calibri" w:eastAsia="Calibri" w:hAnsi="Calibri"/>
                  <w:color w:val="1155cc"/>
                  <w:sz w:val="24"/>
                  <w:szCs w:val="24"/>
                  <w:u w:val="single"/>
                  <w:rtl w:val="0"/>
                </w:rPr>
                <w:t xml:space="preserve">https://video.link/w/sNp3b</w:t>
              </w:r>
            </w:hyperlink>
            <w:r w:rsidDel="00000000" w:rsidR="00000000" w:rsidRPr="00000000">
              <w:rPr>
                <w:rFonts w:ascii="Calibri" w:cs="Calibri" w:eastAsia="Calibri" w:hAnsi="Calibri"/>
                <w:sz w:val="24"/>
                <w:szCs w:val="24"/>
                <w:rtl w:val="0"/>
              </w:rPr>
              <w:t xml:space="preserve"> - Text read aloud</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98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986">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8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8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98E">
            <w:pPr>
              <w:numPr>
                <w:ilvl w:val="0"/>
                <w:numId w:val="1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990">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Students obtained the learning objectives.</w:t>
            </w:r>
            <w:r w:rsidDel="00000000" w:rsidR="00000000" w:rsidRPr="00000000">
              <w:rPr>
                <w:rtl w:val="0"/>
              </w:rPr>
            </w:r>
          </w:p>
        </w:tc>
      </w:tr>
    </w:tbl>
    <w:p w:rsidR="00000000" w:rsidDel="00000000" w:rsidP="00000000" w:rsidRDefault="00000000" w:rsidRPr="00000000" w14:paraId="000009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993">
      <w:pPr>
        <w:spacing w:after="160" w:line="259" w:lineRule="auto"/>
        <w:rPr/>
      </w:pPr>
      <w:r w:rsidDel="00000000" w:rsidR="00000000" w:rsidRPr="00000000">
        <w:rPr>
          <w:rtl w:val="0"/>
        </w:rPr>
      </w:r>
    </w:p>
    <w:p w:rsidR="00000000" w:rsidDel="00000000" w:rsidP="00000000" w:rsidRDefault="00000000" w:rsidRPr="00000000" w14:paraId="00000994">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996">
      <w:pPr>
        <w:spacing w:after="160" w:line="259" w:lineRule="auto"/>
        <w:rPr/>
      </w:pPr>
      <w:r w:rsidDel="00000000" w:rsidR="00000000" w:rsidRPr="00000000">
        <w:rPr>
          <w:rtl w:val="0"/>
        </w:rPr>
      </w:r>
    </w:p>
    <w:tbl>
      <w:tblPr>
        <w:tblStyle w:val="Table14"/>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99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99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GRADE 8</w:t>
            </w:r>
          </w:p>
        </w:tc>
        <w:tc>
          <w:tcPr>
            <w:shd w:fill="999999" w:val="clear"/>
          </w:tcPr>
          <w:p w:rsidR="00000000" w:rsidDel="00000000" w:rsidP="00000000" w:rsidRDefault="00000000" w:rsidRPr="00000000" w14:paraId="0000099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99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 Tale Heart/Section5/Lesson 24</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99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9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A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A3">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(W.8.3)</w:t>
            </w:r>
            <w:r w:rsidDel="00000000" w:rsidR="00000000" w:rsidRPr="00000000">
              <w:rPr>
                <w:rFonts w:ascii="Calibri" w:cs="Calibri" w:eastAsia="Calibri" w:hAnsi="Calibri"/>
                <w:sz w:val="24"/>
                <w:szCs w:val="24"/>
                <w:rtl w:val="0"/>
              </w:rPr>
              <w:t xml:space="preserve"> Write narratives to develop real or imagined experiences or events using effective technique, relevant descriptive details, and well structured event sequences. </w:t>
            </w:r>
          </w:p>
          <w:p w:rsidR="00000000" w:rsidDel="00000000" w:rsidP="00000000" w:rsidRDefault="00000000" w:rsidRPr="00000000" w14:paraId="000009A4">
            <w:pPr>
              <w:widowControl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Engage and orient the reader by establishing a context and point of view and introducing a narrator and/or characters; organize an event sequence that unfolds naturally and logically. </w:t>
            </w:r>
          </w:p>
          <w:p w:rsidR="00000000" w:rsidDel="00000000" w:rsidP="00000000" w:rsidRDefault="00000000" w:rsidRPr="00000000" w14:paraId="000009A5">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(W.8.5)</w:t>
            </w:r>
            <w:r w:rsidDel="00000000" w:rsidR="00000000" w:rsidRPr="00000000">
              <w:rPr>
                <w:rFonts w:ascii="Calibri" w:cs="Calibri" w:eastAsia="Calibri" w:hAnsi="Calibri"/>
                <w:sz w:val="24"/>
                <w:szCs w:val="24"/>
                <w:rtl w:val="0"/>
              </w:rPr>
              <w:t xml:space="preserve"> With some guidance and support from peers and adults, develop and strengthen writing as needed by planning, revising, editing, rewriting, or trying a different approach, focusing on how well purpose and audience have been addressed. </w:t>
            </w:r>
          </w:p>
          <w:p w:rsidR="00000000" w:rsidDel="00000000" w:rsidP="00000000" w:rsidRDefault="00000000" w:rsidRPr="00000000" w14:paraId="000009A6">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(RL.8.6)</w:t>
            </w:r>
            <w:r w:rsidDel="00000000" w:rsidR="00000000" w:rsidRPr="00000000">
              <w:rPr>
                <w:rFonts w:ascii="Calibri" w:cs="Calibri" w:eastAsia="Calibri" w:hAnsi="Calibri"/>
                <w:sz w:val="24"/>
                <w:szCs w:val="24"/>
                <w:rtl w:val="0"/>
              </w:rPr>
              <w:t xml:space="preserve"> Analyze how differences in the points of view of the characters and the audience or reader (e.g., created through the use of dramatic irony) create such effects as suspense or humor.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A8">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(LC.W.8.3a)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Produce a narrative permanent product which engages and orients the reader by establishing a context and point of view and introducing a narrator and/or characters.</w:t>
            </w:r>
          </w:p>
          <w:p w:rsidR="00000000" w:rsidDel="00000000" w:rsidP="00000000" w:rsidRDefault="00000000" w:rsidRPr="00000000" w14:paraId="000009A9">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(LC.W.8.5a) </w:t>
            </w:r>
            <w:r w:rsidDel="00000000" w:rsidR="00000000" w:rsidRPr="00000000">
              <w:rPr>
                <w:rFonts w:ascii="Calibri" w:cs="Calibri" w:eastAsia="Calibri" w:hAnsi="Calibri"/>
                <w:color w:val="0000ff"/>
                <w:sz w:val="24"/>
                <w:szCs w:val="24"/>
                <w:rtl w:val="0"/>
              </w:rPr>
              <w:t xml:space="preserve">With guidance and support from peers and adults, develop a plan for permanent products (e.g., brainstorm topics, select a topic, gather information, create a draft).</w:t>
            </w:r>
          </w:p>
          <w:p w:rsidR="00000000" w:rsidDel="00000000" w:rsidP="00000000" w:rsidRDefault="00000000" w:rsidRPr="00000000" w14:paraId="000009AA">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(LC.RL.8.6b)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Analyze how differences in points of view of the characters and the audience or reader (e.g., created through the use of dramatic irony) creates such effects as suspense or humor.</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9A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B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B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9B4">
            <w:pPr>
              <w:widowControl w:val="0"/>
              <w:numPr>
                <w:ilvl w:val="0"/>
                <w:numId w:val="59"/>
              </w:numPr>
              <w:spacing w:after="0" w:afterAutospacing="0"/>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Can students carefully consider how the “Tell Tale Heart” would change if told from the point of view of a new narrator?</w:t>
            </w:r>
          </w:p>
          <w:p w:rsidR="00000000" w:rsidDel="00000000" w:rsidP="00000000" w:rsidRDefault="00000000" w:rsidRPr="00000000" w14:paraId="000009B5">
            <w:pPr>
              <w:numPr>
                <w:ilvl w:val="0"/>
                <w:numId w:val="59"/>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write from the point of view of a new character?</w:t>
            </w:r>
          </w:p>
          <w:p w:rsidR="00000000" w:rsidDel="00000000" w:rsidP="00000000" w:rsidRDefault="00000000" w:rsidRPr="00000000" w14:paraId="000009B6">
            <w:pPr>
              <w:widowControl w:val="0"/>
              <w:ind w:left="720" w:firstLine="0"/>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9B8">
            <w:pPr>
              <w:numPr>
                <w:ilvl w:val="0"/>
                <w:numId w:val="52"/>
              </w:numPr>
              <w:spacing w:after="0" w:afterAutospacing="0" w:lineRule="auto"/>
              <w:ind w:left="720" w:hanging="360"/>
              <w:rPr>
                <w:rFonts w:ascii="Calibri" w:cs="Calibri" w:eastAsia="Calibri" w:hAnsi="Calibri"/>
                <w:color w:val="0000ff"/>
                <w:sz w:val="26"/>
                <w:szCs w:val="26"/>
              </w:rPr>
            </w:pPr>
            <w:r w:rsidDel="00000000" w:rsidR="00000000" w:rsidRPr="00000000">
              <w:rPr>
                <w:rFonts w:ascii="Calibri" w:cs="Calibri" w:eastAsia="Calibri" w:hAnsi="Calibri"/>
                <w:color w:val="0000ff"/>
                <w:sz w:val="24"/>
                <w:szCs w:val="24"/>
                <w:rtl w:val="0"/>
              </w:rPr>
              <w:t xml:space="preserve">1. Can students develop a thorough topic with clear, concise information and textual support? </w:t>
            </w:r>
            <w:hyperlink r:id="rId171">
              <w:r w:rsidDel="00000000" w:rsidR="00000000" w:rsidRPr="00000000">
                <w:rPr>
                  <w:rFonts w:ascii="Calibri" w:cs="Calibri" w:eastAsia="Calibri" w:hAnsi="Calibri"/>
                  <w:color w:val="0000ff"/>
                  <w:sz w:val="24"/>
                  <w:szCs w:val="24"/>
                  <w:u w:val="single"/>
                  <w:rtl w:val="0"/>
                </w:rPr>
                <w:t xml:space="preserve">(LC.W.8.2c</w:t>
              </w:r>
            </w:hyperlink>
            <w:r w:rsidDel="00000000" w:rsidR="00000000" w:rsidRPr="00000000">
              <w:rPr>
                <w:rFonts w:ascii="Calibri" w:cs="Calibri" w:eastAsia="Calibri" w:hAnsi="Calibri"/>
                <w:color w:val="0000ff"/>
                <w:sz w:val="24"/>
                <w:szCs w:val="24"/>
                <w:rtl w:val="0"/>
              </w:rPr>
              <w:t xml:space="preserve">)</w:t>
            </w:r>
          </w:p>
          <w:p w:rsidR="00000000" w:rsidDel="00000000" w:rsidP="00000000" w:rsidRDefault="00000000" w:rsidRPr="00000000" w14:paraId="000009B9">
            <w:pPr>
              <w:widowControl w:val="0"/>
              <w:numPr>
                <w:ilvl w:val="0"/>
                <w:numId w:val="52"/>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Can students analyze how a different point of view creates suspense or humor </w:t>
            </w:r>
            <w:hyperlink r:id="rId172">
              <w:r w:rsidDel="00000000" w:rsidR="00000000" w:rsidRPr="00000000">
                <w:rPr>
                  <w:rFonts w:ascii="Calibri" w:cs="Calibri" w:eastAsia="Calibri" w:hAnsi="Calibri"/>
                  <w:color w:val="0000ff"/>
                  <w:sz w:val="24"/>
                  <w:szCs w:val="24"/>
                  <w:u w:val="single"/>
                  <w:rtl w:val="0"/>
                </w:rPr>
                <w:t xml:space="preserve">(LC.RL.8.6b</w:t>
              </w:r>
            </w:hyperlink>
            <w:r w:rsidDel="00000000" w:rsidR="00000000" w:rsidRPr="00000000">
              <w:rPr>
                <w:rFonts w:ascii="Calibri" w:cs="Calibri" w:eastAsia="Calibri" w:hAnsi="Calibri"/>
                <w:color w:val="0000ff"/>
                <w:sz w:val="24"/>
                <w:szCs w:val="24"/>
                <w:rtl w:val="0"/>
              </w:rPr>
              <w:t xml:space="preserve">)?</w:t>
            </w:r>
          </w:p>
          <w:p w:rsidR="00000000" w:rsidDel="00000000" w:rsidP="00000000" w:rsidRDefault="00000000" w:rsidRPr="00000000" w14:paraId="000009BA">
            <w:pPr>
              <w:spacing w:after="120" w:lineRule="auto"/>
              <w:ind w:left="720" w:firstLine="0"/>
              <w:rPr>
                <w:rFonts w:ascii="Calibri" w:cs="Calibri" w:eastAsia="Calibri" w:hAnsi="Calibri"/>
                <w:sz w:val="22"/>
                <w:szCs w:val="22"/>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9B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C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C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C4">
            <w:pPr>
              <w:widowControl w:val="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students prepare to write a version of “The Tell-Tale Heart” from a different point of view by choosing another narrator and brainstorming what that point of view the new narrator might convey.</w:t>
            </w:r>
            <w:r w:rsidDel="00000000" w:rsidR="00000000" w:rsidRPr="00000000">
              <w:rPr>
                <w:rtl w:val="0"/>
              </w:rPr>
            </w:r>
          </w:p>
          <w:p w:rsidR="00000000" w:rsidDel="00000000" w:rsidP="00000000" w:rsidRDefault="00000000" w:rsidRPr="00000000" w14:paraId="000009C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9C6">
            <w:pPr>
              <w:rPr>
                <w:rFonts w:ascii="Calibri" w:cs="Calibri" w:eastAsia="Calibri" w:hAnsi="Calibri"/>
                <w:sz w:val="24"/>
                <w:szCs w:val="24"/>
              </w:rPr>
            </w:pPr>
            <w:hyperlink r:id="rId173">
              <w:r w:rsidDel="00000000" w:rsidR="00000000" w:rsidRPr="00000000">
                <w:rPr>
                  <w:rFonts w:ascii="Calibri" w:cs="Calibri" w:eastAsia="Calibri" w:hAnsi="Calibri"/>
                  <w:color w:val="1155cc"/>
                  <w:sz w:val="24"/>
                  <w:szCs w:val="24"/>
                  <w:u w:val="single"/>
                  <w:rtl w:val="0"/>
                </w:rPr>
                <w:t xml:space="preserve">Imaginative Brainstorming</w:t>
              </w:r>
            </w:hyperlink>
            <w:r w:rsidDel="00000000" w:rsidR="00000000" w:rsidRPr="00000000">
              <w:rPr>
                <w:rFonts w:ascii="Calibri" w:cs="Calibri" w:eastAsia="Calibri" w:hAnsi="Calibri"/>
                <w:sz w:val="24"/>
                <w:szCs w:val="24"/>
                <w:rtl w:val="0"/>
              </w:rPr>
              <w:t xml:space="preserve"> clip</w:t>
            </w:r>
          </w:p>
          <w:p w:rsidR="00000000" w:rsidDel="00000000" w:rsidP="00000000" w:rsidRDefault="00000000" w:rsidRPr="00000000" w14:paraId="000009C7">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14:paraId="000009C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9C9">
            <w:pPr>
              <w:numPr>
                <w:ilvl w:val="0"/>
                <w:numId w:val="6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students select a new narrative point of view, such as the old man, a policeman, a neighbor, the heart, or another point of view</w:t>
            </w:r>
          </w:p>
          <w:p w:rsidR="00000000" w:rsidDel="00000000" w:rsidP="00000000" w:rsidRDefault="00000000" w:rsidRPr="00000000" w14:paraId="000009CA">
            <w:pPr>
              <w:numPr>
                <w:ilvl w:val="0"/>
                <w:numId w:val="6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in their reading log, direct students to answer the questions on the slide about the narrator they selected.</w:t>
            </w:r>
          </w:p>
          <w:p w:rsidR="00000000" w:rsidDel="00000000" w:rsidP="00000000" w:rsidRDefault="00000000" w:rsidRPr="00000000" w14:paraId="000009CB">
            <w:pPr>
              <w:numPr>
                <w:ilvl w:val="1"/>
                <w:numId w:val="61"/>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“From where is the story being told?”</w:t>
            </w:r>
          </w:p>
          <w:p w:rsidR="00000000" w:rsidDel="00000000" w:rsidP="00000000" w:rsidRDefault="00000000" w:rsidRPr="00000000" w14:paraId="000009CC">
            <w:pPr>
              <w:numPr>
                <w:ilvl w:val="1"/>
                <w:numId w:val="61"/>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many narrators are there?”</w:t>
            </w:r>
          </w:p>
          <w:p w:rsidR="00000000" w:rsidDel="00000000" w:rsidP="00000000" w:rsidRDefault="00000000" w:rsidRPr="00000000" w14:paraId="000009CD">
            <w:pPr>
              <w:numPr>
                <w:ilvl w:val="1"/>
                <w:numId w:val="61"/>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much does the narrator know?”</w:t>
            </w:r>
          </w:p>
          <w:p w:rsidR="00000000" w:rsidDel="00000000" w:rsidP="00000000" w:rsidRDefault="00000000" w:rsidRPr="00000000" w14:paraId="000009CE">
            <w:pPr>
              <w:numPr>
                <w:ilvl w:val="1"/>
                <w:numId w:val="61"/>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reliable is the narrator?”</w:t>
            </w:r>
          </w:p>
          <w:p w:rsidR="00000000" w:rsidDel="00000000" w:rsidP="00000000" w:rsidRDefault="00000000" w:rsidRPr="00000000" w14:paraId="000009CF">
            <w:pPr>
              <w:numPr>
                <w:ilvl w:val="1"/>
                <w:numId w:val="61"/>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the narrator’s orientation (i.e., distance, interest, sympathy, voice, orientation, sense of audience)?”</w:t>
            </w:r>
          </w:p>
          <w:p w:rsidR="00000000" w:rsidDel="00000000" w:rsidP="00000000" w:rsidRDefault="00000000" w:rsidRPr="00000000" w14:paraId="000009D0">
            <w:pPr>
              <w:numPr>
                <w:ilvl w:val="1"/>
                <w:numId w:val="61"/>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students draft their retellings, drawing on their brainstorming of the narrative point of view.</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D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9D3">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Students will  watch the Brainstorming </w:t>
            </w:r>
            <w:hyperlink r:id="rId174">
              <w:r w:rsidDel="00000000" w:rsidR="00000000" w:rsidRPr="00000000">
                <w:rPr>
                  <w:rFonts w:ascii="Calibri" w:cs="Calibri" w:eastAsia="Calibri" w:hAnsi="Calibri"/>
                  <w:color w:val="0000ff"/>
                  <w:sz w:val="24"/>
                  <w:szCs w:val="24"/>
                  <w:u w:val="single"/>
                  <w:rtl w:val="0"/>
                </w:rPr>
                <w:t xml:space="preserve">video</w:t>
              </w:r>
            </w:hyperlink>
            <w:r w:rsidDel="00000000" w:rsidR="00000000" w:rsidRPr="00000000">
              <w:rPr>
                <w:rFonts w:ascii="Calibri" w:cs="Calibri" w:eastAsia="Calibri" w:hAnsi="Calibri"/>
                <w:color w:val="0000ff"/>
                <w:sz w:val="24"/>
                <w:szCs w:val="24"/>
                <w:rtl w:val="0"/>
              </w:rPr>
              <w:t xml:space="preserve"> and begin the prewriting process to create their point of view narrative for a Tell -Tale Heart</w:t>
            </w: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14:paraId="000009D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9D5">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Given teacher/para directed activities, the students will select a main character from TTH and begin brainstorming details from the text that will support their chosen character’s point of view. </w:t>
            </w:r>
          </w:p>
          <w:p w:rsidR="00000000" w:rsidDel="00000000" w:rsidP="00000000" w:rsidRDefault="00000000" w:rsidRPr="00000000" w14:paraId="000009D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9D7">
            <w:pPr>
              <w:rPr>
                <w:rFonts w:ascii="Calibri" w:cs="Calibri" w:eastAsia="Calibri" w:hAnsi="Calibri"/>
                <w:color w:val="0000ff"/>
                <w:sz w:val="22"/>
                <w:szCs w:val="22"/>
              </w:rPr>
            </w:pPr>
            <w:r w:rsidDel="00000000" w:rsidR="00000000" w:rsidRPr="00000000">
              <w:rPr>
                <w:rFonts w:ascii="Calibri" w:cs="Calibri" w:eastAsia="Calibri" w:hAnsi="Calibri"/>
                <w:color w:val="0000ff"/>
                <w:sz w:val="24"/>
                <w:szCs w:val="24"/>
                <w:rtl w:val="0"/>
              </w:rPr>
              <w:t xml:space="preserve">Upon review of the text, the students will select a character to create their point of view narrative storyboard. The students will choose from the old man, the neighbor, or the policeman as characters to write their narrative</w:t>
            </w:r>
            <w:r w:rsidDel="00000000" w:rsidR="00000000" w:rsidRPr="00000000">
              <w:rPr>
                <w:rFonts w:ascii="Calibri" w:cs="Calibri" w:eastAsia="Calibri" w:hAnsi="Calibri"/>
                <w:color w:val="0000ff"/>
                <w:sz w:val="22"/>
                <w:szCs w:val="22"/>
                <w:rtl w:val="0"/>
              </w:rPr>
              <w:t xml:space="preserve">.</w:t>
            </w:r>
          </w:p>
          <w:p w:rsidR="00000000" w:rsidDel="00000000" w:rsidP="00000000" w:rsidRDefault="00000000" w:rsidRPr="00000000" w14:paraId="000009D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9D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With teacher/para directed activities, students will brainstorm points, ideas, thoughts, based upon evidence from the text to build their character narrative’s point of view.</w:t>
            </w:r>
          </w:p>
          <w:p w:rsidR="00000000" w:rsidDel="00000000" w:rsidP="00000000" w:rsidRDefault="00000000" w:rsidRPr="00000000" w14:paraId="000009D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Artifacts:</w:t>
            </w:r>
          </w:p>
          <w:p w:rsidR="00000000" w:rsidDel="00000000" w:rsidP="00000000" w:rsidRDefault="00000000" w:rsidRPr="00000000" w14:paraId="000009DB">
            <w:pPr>
              <w:rPr>
                <w:rFonts w:ascii="Calibri" w:cs="Calibri" w:eastAsia="Calibri" w:hAnsi="Calibri"/>
                <w:b w:val="1"/>
                <w:color w:val="0000ff"/>
                <w:sz w:val="24"/>
                <w:szCs w:val="24"/>
              </w:rPr>
            </w:pPr>
            <w:hyperlink r:id="rId175">
              <w:r w:rsidDel="00000000" w:rsidR="00000000" w:rsidRPr="00000000">
                <w:rPr>
                  <w:rFonts w:ascii="Calibri" w:cs="Calibri" w:eastAsia="Calibri" w:hAnsi="Calibri"/>
                  <w:b w:val="1"/>
                  <w:color w:val="1155cc"/>
                  <w:sz w:val="24"/>
                  <w:szCs w:val="24"/>
                  <w:u w:val="single"/>
                  <w:rtl w:val="0"/>
                </w:rPr>
                <w:t xml:space="preserve">https://bit.ly/3o4eaiV</w:t>
              </w:r>
            </w:hyperlink>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b w:val="1"/>
                <w:color w:val="0000ff"/>
                <w:sz w:val="24"/>
                <w:szCs w:val="24"/>
                <w:rtl w:val="0"/>
              </w:rPr>
              <w:t xml:space="preserve">- Storyboard</w:t>
            </w:r>
            <w:r w:rsidDel="00000000" w:rsidR="00000000" w:rsidRPr="00000000">
              <w:rPr>
                <w:rtl w:val="0"/>
              </w:rPr>
            </w:r>
          </w:p>
          <w:p w:rsidR="00000000" w:rsidDel="00000000" w:rsidP="00000000" w:rsidRDefault="00000000" w:rsidRPr="00000000" w14:paraId="000009DC">
            <w:pPr>
              <w:rPr>
                <w:rFonts w:ascii="Calibri" w:cs="Calibri" w:eastAsia="Calibri" w:hAnsi="Calibri"/>
                <w:b w:val="1"/>
                <w:color w:val="0000ff"/>
                <w:sz w:val="24"/>
                <w:szCs w:val="24"/>
              </w:rPr>
            </w:pPr>
            <w:hyperlink r:id="rId176">
              <w:r w:rsidDel="00000000" w:rsidR="00000000" w:rsidRPr="00000000">
                <w:rPr>
                  <w:rFonts w:ascii="Calibri" w:cs="Calibri" w:eastAsia="Calibri" w:hAnsi="Calibri"/>
                  <w:b w:val="1"/>
                  <w:color w:val="1155cc"/>
                  <w:sz w:val="24"/>
                  <w:szCs w:val="24"/>
                  <w:u w:val="single"/>
                  <w:rtl w:val="0"/>
                </w:rPr>
                <w:t xml:space="preserve">https://bit.ly/3qbY9JB</w:t>
              </w:r>
            </w:hyperlink>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b w:val="1"/>
                <w:color w:val="0000ff"/>
                <w:sz w:val="24"/>
                <w:szCs w:val="24"/>
                <w:rtl w:val="0"/>
              </w:rPr>
              <w:t xml:space="preserve">- Rubric</w:t>
            </w:r>
            <w:r w:rsidDel="00000000" w:rsidR="00000000" w:rsidRPr="00000000">
              <w:rPr>
                <w:rtl w:val="0"/>
              </w:rPr>
            </w:r>
          </w:p>
          <w:p w:rsidR="00000000" w:rsidDel="00000000" w:rsidP="00000000" w:rsidRDefault="00000000" w:rsidRPr="00000000" w14:paraId="000009DD">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9DE">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9E0">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9E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9E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9E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9E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9E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9E9">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9E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9EB">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9EC">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text/symbols</w:t>
            </w:r>
            <w:r w:rsidDel="00000000" w:rsidR="00000000" w:rsidRPr="00000000">
              <w:rPr>
                <w:rtl w:val="0"/>
              </w:rPr>
            </w:r>
          </w:p>
        </w:tc>
        <w:tc>
          <w:tcPr>
            <w:shd w:fill="ffffff" w:val="clear"/>
          </w:tcPr>
          <w:p w:rsidR="00000000" w:rsidDel="00000000" w:rsidP="00000000" w:rsidRDefault="00000000" w:rsidRPr="00000000" w14:paraId="000009E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9EE">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9E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9F0">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9F1">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9F2">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c>
          <w:tcPr>
            <w:shd w:fill="ffffff" w:val="clear"/>
          </w:tcPr>
          <w:p w:rsidR="00000000" w:rsidDel="00000000" w:rsidP="00000000" w:rsidRDefault="00000000" w:rsidRPr="00000000" w14:paraId="000009F3">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9F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F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9F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9FC">
            <w:pPr>
              <w:widowControl w:val="0"/>
              <w:numPr>
                <w:ilvl w:val="0"/>
                <w:numId w:val="8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Tell-Tale Heart” by Edgar Allan Poe</w:t>
            </w:r>
          </w:p>
          <w:p w:rsidR="00000000" w:rsidDel="00000000" w:rsidP="00000000" w:rsidRDefault="00000000" w:rsidRPr="00000000" w14:paraId="000009FD">
            <w:pPr>
              <w:widowControl w:val="0"/>
              <w:numPr>
                <w:ilvl w:val="0"/>
                <w:numId w:val="8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Reading log</w:t>
            </w:r>
          </w:p>
          <w:p w:rsidR="00000000" w:rsidDel="00000000" w:rsidP="00000000" w:rsidRDefault="00000000" w:rsidRPr="00000000" w14:paraId="000009FE">
            <w:pPr>
              <w:widowControl w:val="0"/>
              <w:numPr>
                <w:ilvl w:val="0"/>
                <w:numId w:val="8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Transitions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0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TTH animation, text read aloud, Storyboard </w:t>
            </w:r>
            <w:hyperlink r:id="rId177">
              <w:r w:rsidDel="00000000" w:rsidR="00000000" w:rsidRPr="00000000">
                <w:rPr>
                  <w:rFonts w:ascii="Calibri" w:cs="Calibri" w:eastAsia="Calibri" w:hAnsi="Calibri"/>
                  <w:color w:val="0000ff"/>
                  <w:sz w:val="24"/>
                  <w:szCs w:val="24"/>
                  <w:u w:val="single"/>
                  <w:rtl w:val="0"/>
                </w:rPr>
                <w:t xml:space="preserve">site</w:t>
              </w:r>
            </w:hyperlink>
            <w:r w:rsidDel="00000000" w:rsidR="00000000" w:rsidRPr="00000000">
              <w:rPr>
                <w:rtl w:val="0"/>
              </w:rPr>
            </w:r>
          </w:p>
          <w:p w:rsidR="00000000" w:rsidDel="00000000" w:rsidP="00000000" w:rsidRDefault="00000000" w:rsidRPr="00000000" w14:paraId="00000A01">
            <w:pPr>
              <w:rPr>
                <w:rFonts w:ascii="Calibri" w:cs="Calibri" w:eastAsia="Calibri" w:hAnsi="Calibri"/>
                <w:color w:val="0000ff"/>
                <w:sz w:val="24"/>
                <w:szCs w:val="24"/>
              </w:rPr>
            </w:pPr>
            <w:hyperlink r:id="rId178">
              <w:r w:rsidDel="00000000" w:rsidR="00000000" w:rsidRPr="00000000">
                <w:rPr>
                  <w:rFonts w:ascii="Calibri" w:cs="Calibri" w:eastAsia="Calibri" w:hAnsi="Calibri"/>
                  <w:color w:val="0000ff"/>
                  <w:sz w:val="24"/>
                  <w:szCs w:val="24"/>
                  <w:u w:val="single"/>
                  <w:rtl w:val="0"/>
                </w:rPr>
                <w:t xml:space="preserve">Rubric</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0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0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0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0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compare students’ responses and work to the student look-fors  </w:t>
            </w:r>
            <w:r w:rsidDel="00000000" w:rsidR="00000000" w:rsidRPr="00000000">
              <w:rPr>
                <w:rtl w:val="0"/>
              </w:rPr>
            </w:r>
          </w:p>
          <w:p w:rsidR="00000000" w:rsidDel="00000000" w:rsidP="00000000" w:rsidRDefault="00000000" w:rsidRPr="00000000" w14:paraId="00000A0C">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A0D">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Draft your retelling:</w:t>
            </w:r>
          </w:p>
          <w:p w:rsidR="00000000" w:rsidDel="00000000" w:rsidP="00000000" w:rsidRDefault="00000000" w:rsidRPr="00000000" w14:paraId="00000A0E">
            <w:pPr>
              <w:widowControl w:val="0"/>
              <w:numPr>
                <w:ilvl w:val="0"/>
                <w:numId w:val="4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Include details (actions, dialogue, reflections) that convey the perspective and feelings of your narrator.</w:t>
            </w:r>
          </w:p>
          <w:p w:rsidR="00000000" w:rsidDel="00000000" w:rsidP="00000000" w:rsidRDefault="00000000" w:rsidRPr="00000000" w14:paraId="00000A0F">
            <w:pPr>
              <w:widowControl w:val="0"/>
              <w:numPr>
                <w:ilvl w:val="0"/>
                <w:numId w:val="4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dashes to create pauses or emphasize phrases in dialogue or narration.</w:t>
            </w:r>
          </w:p>
          <w:p w:rsidR="00000000" w:rsidDel="00000000" w:rsidP="00000000" w:rsidRDefault="00000000" w:rsidRPr="00000000" w14:paraId="00000A1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A11">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A12">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p>
          <w:p w:rsidR="00000000" w:rsidDel="00000000" w:rsidP="00000000" w:rsidRDefault="00000000" w:rsidRPr="00000000" w14:paraId="00000A13">
            <w:pPr>
              <w:widowControl w:val="0"/>
              <w:ind w:left="720" w:firstLine="0"/>
              <w:rPr>
                <w:rFonts w:ascii="Calibri" w:cs="Calibri" w:eastAsia="Calibri" w:hAnsi="Calibri"/>
                <w:sz w:val="24"/>
                <w:szCs w:val="24"/>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1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A1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Frequent Checks for Understanding (CFUs)</w:t>
            </w:r>
          </w:p>
          <w:p w:rsidR="00000000" w:rsidDel="00000000" w:rsidP="00000000" w:rsidRDefault="00000000" w:rsidRPr="00000000" w14:paraId="00000A1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A1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Brainstorming ideas, storyboard draft</w:t>
            </w:r>
          </w:p>
          <w:p w:rsidR="00000000" w:rsidDel="00000000" w:rsidP="00000000" w:rsidRDefault="00000000" w:rsidRPr="00000000" w14:paraId="00000A1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A1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Describe the character you chose using 2 descriptive words.</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1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2"/>
            <w:shd w:fill="d9d9d9" w:val="clear"/>
          </w:tcPr>
          <w:p w:rsidR="00000000" w:rsidDel="00000000" w:rsidP="00000000" w:rsidRDefault="00000000" w:rsidRPr="00000000" w14:paraId="00000A2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General Educator</w:t>
            </w:r>
          </w:p>
        </w:tc>
        <w:tc>
          <w:tcPr>
            <w:gridSpan w:val="2"/>
            <w:shd w:fill="d9d9d9" w:val="clear"/>
          </w:tcPr>
          <w:p w:rsidR="00000000" w:rsidDel="00000000" w:rsidP="00000000" w:rsidRDefault="00000000" w:rsidRPr="00000000" w14:paraId="00000A2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24">
            <w:pPr>
              <w:rPr>
                <w:rFonts w:ascii="Calibri" w:cs="Calibri" w:eastAsia="Calibri" w:hAnsi="Calibri"/>
                <w:sz w:val="24"/>
                <w:szCs w:val="24"/>
              </w:rPr>
            </w:pPr>
            <w:r w:rsidDel="00000000" w:rsidR="00000000" w:rsidRPr="00000000">
              <w:rPr>
                <w:rtl w:val="0"/>
              </w:rPr>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26">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2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2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2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30">
            <w:pPr>
              <w:widowControl w:val="0"/>
              <w:rPr>
                <w:rFonts w:ascii="Calibri" w:cs="Calibri" w:eastAsia="Calibri" w:hAnsi="Calibri"/>
                <w:sz w:val="24"/>
                <w:szCs w:val="24"/>
              </w:rPr>
            </w:pPr>
            <w:hyperlink r:id="rId179">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32">
            <w:pPr>
              <w:rPr>
                <w:rFonts w:ascii="Calibri" w:cs="Calibri" w:eastAsia="Calibri" w:hAnsi="Calibri"/>
                <w:sz w:val="24"/>
                <w:szCs w:val="24"/>
              </w:rPr>
            </w:pPr>
            <w:hyperlink r:id="rId180">
              <w:r w:rsidDel="00000000" w:rsidR="00000000" w:rsidRPr="00000000">
                <w:rPr>
                  <w:rFonts w:ascii="Calibri" w:cs="Calibri" w:eastAsia="Calibri" w:hAnsi="Calibri"/>
                  <w:color w:val="1155cc"/>
                  <w:sz w:val="24"/>
                  <w:szCs w:val="24"/>
                  <w:u w:val="single"/>
                  <w:rtl w:val="0"/>
                </w:rPr>
                <w:t xml:space="preserve">www.storyboardthat.com</w:t>
              </w:r>
            </w:hyperlink>
            <w:r w:rsidDel="00000000" w:rsidR="00000000" w:rsidRPr="00000000">
              <w:rPr>
                <w:rtl w:val="0"/>
              </w:rPr>
            </w:r>
          </w:p>
          <w:p w:rsidR="00000000" w:rsidDel="00000000" w:rsidP="00000000" w:rsidRDefault="00000000" w:rsidRPr="00000000" w14:paraId="00000A33">
            <w:pPr>
              <w:rPr>
                <w:rFonts w:ascii="Calibri" w:cs="Calibri" w:eastAsia="Calibri" w:hAnsi="Calibri"/>
                <w:sz w:val="24"/>
                <w:szCs w:val="24"/>
              </w:rPr>
            </w:pPr>
            <w:hyperlink r:id="rId181">
              <w:r w:rsidDel="00000000" w:rsidR="00000000" w:rsidRPr="00000000">
                <w:rPr>
                  <w:rFonts w:ascii="Calibri" w:cs="Calibri" w:eastAsia="Calibri" w:hAnsi="Calibri"/>
                  <w:color w:val="1155cc"/>
                  <w:sz w:val="24"/>
                  <w:szCs w:val="24"/>
                  <w:u w:val="single"/>
                  <w:rtl w:val="0"/>
                </w:rPr>
                <w:t xml:space="preserve">https://video.link/w/sNp3b</w:t>
              </w:r>
            </w:hyperlink>
            <w:r w:rsidDel="00000000" w:rsidR="00000000" w:rsidRPr="00000000">
              <w:rPr>
                <w:rFonts w:ascii="Calibri" w:cs="Calibri" w:eastAsia="Calibri" w:hAnsi="Calibri"/>
                <w:sz w:val="24"/>
                <w:szCs w:val="24"/>
                <w:rtl w:val="0"/>
              </w:rPr>
              <w:t xml:space="preserve"> - Text read aloud</w:t>
            </w:r>
            <w:r w:rsidDel="00000000" w:rsidR="00000000" w:rsidRPr="00000000">
              <w:rPr>
                <w:rtl w:val="0"/>
              </w:rPr>
            </w:r>
          </w:p>
          <w:p w:rsidR="00000000" w:rsidDel="00000000" w:rsidP="00000000" w:rsidRDefault="00000000" w:rsidRPr="00000000" w14:paraId="00000A34">
            <w:pPr>
              <w:rPr>
                <w:rFonts w:ascii="Calibri" w:cs="Calibri" w:eastAsia="Calibri" w:hAnsi="Calibri"/>
                <w:sz w:val="24"/>
                <w:szCs w:val="24"/>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3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A37">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3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3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3F">
            <w:pPr>
              <w:numPr>
                <w:ilvl w:val="0"/>
                <w:numId w:val="4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4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Brainstorming </w:t>
            </w:r>
            <w:hyperlink r:id="rId182">
              <w:r w:rsidDel="00000000" w:rsidR="00000000" w:rsidRPr="00000000">
                <w:rPr>
                  <w:rFonts w:ascii="Calibri" w:cs="Calibri" w:eastAsia="Calibri" w:hAnsi="Calibri"/>
                  <w:color w:val="1155cc"/>
                  <w:sz w:val="24"/>
                  <w:szCs w:val="24"/>
                  <w:u w:val="single"/>
                  <w:rtl w:val="0"/>
                </w:rPr>
                <w:t xml:space="preserve">instructional activities</w:t>
              </w:r>
            </w:hyperlink>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can provide support to students struggling to generate ideas.</w:t>
            </w:r>
            <w:r w:rsidDel="00000000" w:rsidR="00000000" w:rsidRPr="00000000">
              <w:rPr>
                <w:rtl w:val="0"/>
              </w:rPr>
            </w:r>
          </w:p>
        </w:tc>
      </w:tr>
    </w:tbl>
    <w:p w:rsidR="00000000" w:rsidDel="00000000" w:rsidP="00000000" w:rsidRDefault="00000000" w:rsidRPr="00000000" w14:paraId="00000A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A44">
      <w:pPr>
        <w:spacing w:after="160" w:line="259" w:lineRule="auto"/>
        <w:rPr/>
      </w:pPr>
      <w:r w:rsidDel="00000000" w:rsidR="00000000" w:rsidRPr="00000000">
        <w:rPr>
          <w:rtl w:val="0"/>
        </w:rPr>
      </w:r>
    </w:p>
    <w:p w:rsidR="00000000" w:rsidDel="00000000" w:rsidP="00000000" w:rsidRDefault="00000000" w:rsidRPr="00000000" w14:paraId="00000A45">
      <w:pPr>
        <w:spacing w:after="160" w:line="259"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6">
      <w:pPr>
        <w:spacing w:after="160" w:line="259" w:lineRule="auto"/>
        <w:rPr>
          <w:sz w:val="24"/>
          <w:szCs w:val="24"/>
        </w:rPr>
      </w:pPr>
      <w:r w:rsidDel="00000000" w:rsidR="00000000" w:rsidRPr="00000000">
        <w:rPr>
          <w:rtl w:val="0"/>
        </w:rPr>
      </w:r>
    </w:p>
    <w:p w:rsidR="00000000" w:rsidDel="00000000" w:rsidP="00000000" w:rsidRDefault="00000000" w:rsidRPr="00000000" w14:paraId="00000A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A48">
      <w:pPr>
        <w:spacing w:after="160" w:line="259" w:lineRule="auto"/>
        <w:rPr/>
      </w:pPr>
      <w:r w:rsidDel="00000000" w:rsidR="00000000" w:rsidRPr="00000000">
        <w:rPr>
          <w:rtl w:val="0"/>
        </w:rPr>
      </w:r>
    </w:p>
    <w:tbl>
      <w:tblPr>
        <w:tblStyle w:val="Table15"/>
        <w:tblW w:w="1008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00"/>
        <w:gridCol w:w="2700"/>
        <w:gridCol w:w="1965"/>
        <w:gridCol w:w="2715"/>
        <w:tblGridChange w:id="0">
          <w:tblGrid>
            <w:gridCol w:w="2700"/>
            <w:gridCol w:w="2700"/>
            <w:gridCol w:w="1965"/>
            <w:gridCol w:w="2715"/>
          </w:tblGrid>
        </w:tblGridChange>
      </w:tblGrid>
      <w:tr>
        <w:tc>
          <w:tcPr>
            <w:shd w:fill="999999" w:val="clear"/>
          </w:tcPr>
          <w:p w:rsidR="00000000" w:rsidDel="00000000" w:rsidP="00000000" w:rsidRDefault="00000000" w:rsidRPr="00000000" w14:paraId="00000A4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A4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GRADE 8</w:t>
            </w:r>
          </w:p>
        </w:tc>
        <w:tc>
          <w:tcPr>
            <w:shd w:fill="999999" w:val="clear"/>
          </w:tcPr>
          <w:p w:rsidR="00000000" w:rsidDel="00000000" w:rsidP="00000000" w:rsidRDefault="00000000" w:rsidRPr="00000000" w14:paraId="00000A4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A4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Tell-Tale Heart/Section5/</w:t>
            </w:r>
          </w:p>
          <w:p w:rsidR="00000000" w:rsidDel="00000000" w:rsidP="00000000" w:rsidRDefault="00000000" w:rsidRPr="00000000" w14:paraId="00000A4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Lesson23</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4E">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5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5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56">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(W.8.4)</w:t>
            </w:r>
            <w:r w:rsidDel="00000000" w:rsidR="00000000" w:rsidRPr="00000000">
              <w:rPr>
                <w:rFonts w:ascii="Calibri" w:cs="Calibri" w:eastAsia="Calibri" w:hAnsi="Calibri"/>
                <w:sz w:val="24"/>
                <w:szCs w:val="24"/>
                <w:rtl w:val="0"/>
              </w:rPr>
              <w:t xml:space="preserve"> Produce clear and coherent writing in which the development, organization, and style are appropriate to task, purpose, and audience.</w:t>
            </w:r>
          </w:p>
          <w:p w:rsidR="00000000" w:rsidDel="00000000" w:rsidP="00000000" w:rsidRDefault="00000000" w:rsidRPr="00000000" w14:paraId="00000A57">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(RL.8.1)</w:t>
            </w:r>
            <w:r w:rsidDel="00000000" w:rsidR="00000000" w:rsidRPr="00000000">
              <w:rPr>
                <w:rFonts w:ascii="Calibri" w:cs="Calibri" w:eastAsia="Calibri" w:hAnsi="Calibri"/>
                <w:sz w:val="24"/>
                <w:szCs w:val="24"/>
                <w:rtl w:val="0"/>
              </w:rPr>
              <w:t xml:space="preserve"> Cite the relevant textual evidence that most strongly supports an analysis of what the text says explicitly as well as inferences drawn from the text</w:t>
            </w:r>
            <w:r w:rsidDel="00000000" w:rsidR="00000000" w:rsidRPr="00000000">
              <w:rPr>
                <w:rFonts w:ascii="Calibri" w:cs="Calibri" w:eastAsia="Calibri" w:hAnsi="Calibri"/>
                <w:sz w:val="24"/>
                <w:szCs w:val="24"/>
                <w:rtl w:val="0"/>
              </w:rPr>
              <w:t xml:space="preserv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59">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(LC.W.8.4)</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Produce a clear, coherent permanent product that is appropriate to the specific task (e.g., topic or text), purpose (e.g., to persuade or inform), and audience (e.g., reader).</w:t>
            </w:r>
          </w:p>
          <w:p w:rsidR="00000000" w:rsidDel="00000000" w:rsidP="00000000" w:rsidRDefault="00000000" w:rsidRPr="00000000" w14:paraId="00000A5A">
            <w:pPr>
              <w:spacing w:after="120" w:lineRule="auto"/>
              <w:rPr>
                <w:rFonts w:ascii="Calibri" w:cs="Calibri" w:eastAsia="Calibri" w:hAnsi="Calibri"/>
                <w:b w:val="1"/>
                <w:color w:val="0000ff"/>
                <w:sz w:val="24"/>
                <w:szCs w:val="24"/>
              </w:rPr>
            </w:pPr>
            <w:r w:rsidDel="00000000" w:rsidR="00000000" w:rsidRPr="00000000">
              <w:rPr>
                <w:rFonts w:ascii="Calibri" w:cs="Calibri" w:eastAsia="Calibri" w:hAnsi="Calibri"/>
                <w:b w:val="1"/>
                <w:sz w:val="24"/>
                <w:szCs w:val="24"/>
                <w:rtl w:val="0"/>
              </w:rPr>
              <w:t xml:space="preserve">(LC.RL.8.1a)</w:t>
            </w:r>
            <w:r w:rsidDel="00000000" w:rsidR="00000000" w:rsidRPr="00000000">
              <w:rPr>
                <w:rFonts w:ascii="Calibri" w:cs="Calibri" w:eastAsia="Calibri" w:hAnsi="Calibri"/>
                <w:color w:val="0000ff"/>
                <w:sz w:val="24"/>
                <w:szCs w:val="24"/>
                <w:rtl w:val="0"/>
              </w:rPr>
              <w:t xml:space="preserve"> Refer to details and examples in a text when explaining what the text says explicitly.</w:t>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5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6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6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64">
            <w:pPr>
              <w:widowControl w:val="0"/>
              <w:numPr>
                <w:ilvl w:val="0"/>
                <w:numId w:val="16"/>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Can students explain how the narrator creates suspense and uncertainty?</w:t>
            </w:r>
          </w:p>
          <w:p w:rsidR="00000000" w:rsidDel="00000000" w:rsidP="00000000" w:rsidRDefault="00000000" w:rsidRPr="00000000" w14:paraId="00000A65">
            <w:pPr>
              <w:widowControl w:val="0"/>
              <w:numPr>
                <w:ilvl w:val="0"/>
                <w:numId w:val="16"/>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Can students support their claim with evidence from the text?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67">
            <w:pPr>
              <w:numPr>
                <w:ilvl w:val="0"/>
                <w:numId w:val="77"/>
              </w:numPr>
              <w:spacing w:after="0" w:afterAutospacing="0" w:before="40" w:lineRule="auto"/>
              <w:ind w:left="720" w:hanging="360"/>
              <w:rPr>
                <w:rFonts w:ascii="Calibri" w:cs="Calibri" w:eastAsia="Calibri" w:hAnsi="Calibri"/>
                <w:color w:val="0000ff"/>
                <w:sz w:val="22"/>
                <w:szCs w:val="22"/>
              </w:rPr>
            </w:pPr>
            <w:r w:rsidDel="00000000" w:rsidR="00000000" w:rsidRPr="00000000">
              <w:rPr>
                <w:rFonts w:ascii="Calibri" w:cs="Calibri" w:eastAsia="Calibri" w:hAnsi="Calibri"/>
                <w:color w:val="0000ff"/>
                <w:sz w:val="24"/>
                <w:szCs w:val="24"/>
                <w:rtl w:val="0"/>
              </w:rPr>
              <w:t xml:space="preserve">1. Can students explain how the narrator creates suspense? </w:t>
            </w:r>
            <w:r w:rsidDel="00000000" w:rsidR="00000000" w:rsidRPr="00000000">
              <w:rPr>
                <w:rtl w:val="0"/>
              </w:rPr>
            </w:r>
          </w:p>
          <w:p w:rsidR="00000000" w:rsidDel="00000000" w:rsidP="00000000" w:rsidRDefault="00000000" w:rsidRPr="00000000" w14:paraId="00000A68">
            <w:pPr>
              <w:numPr>
                <w:ilvl w:val="0"/>
                <w:numId w:val="77"/>
              </w:numPr>
              <w:spacing w:after="0" w:afterAutospacing="0" w:before="0" w:beforeAutospacing="0" w:lineRule="auto"/>
              <w:ind w:left="720" w:hanging="360"/>
              <w:rPr>
                <w:rFonts w:ascii="Calibri" w:cs="Calibri" w:eastAsia="Calibri" w:hAnsi="Calibri"/>
                <w:color w:val="0000ff"/>
                <w:sz w:val="22"/>
                <w:szCs w:val="22"/>
              </w:rPr>
            </w:pPr>
            <w:r w:rsidDel="00000000" w:rsidR="00000000" w:rsidRPr="00000000">
              <w:rPr>
                <w:rFonts w:ascii="Calibri" w:cs="Calibri" w:eastAsia="Calibri" w:hAnsi="Calibri"/>
                <w:color w:val="0000ff"/>
                <w:sz w:val="24"/>
                <w:szCs w:val="24"/>
                <w:rtl w:val="0"/>
              </w:rPr>
              <w:t xml:space="preserve">2. Can students explain how the narrator creates uncertainty? </w:t>
            </w:r>
            <w:r w:rsidDel="00000000" w:rsidR="00000000" w:rsidRPr="00000000">
              <w:rPr>
                <w:rtl w:val="0"/>
              </w:rPr>
            </w:r>
          </w:p>
          <w:p w:rsidR="00000000" w:rsidDel="00000000" w:rsidP="00000000" w:rsidRDefault="00000000" w:rsidRPr="00000000" w14:paraId="00000A69">
            <w:pPr>
              <w:numPr>
                <w:ilvl w:val="0"/>
                <w:numId w:val="77"/>
              </w:numPr>
              <w:spacing w:after="40" w:before="0" w:beforeAutospacing="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3. Can students identify text-based details and examples that support their thinking?</w:t>
            </w:r>
          </w:p>
          <w:p w:rsidR="00000000" w:rsidDel="00000000" w:rsidP="00000000" w:rsidRDefault="00000000" w:rsidRPr="00000000" w14:paraId="00000A6A">
            <w:pPr>
              <w:widowControl w:val="0"/>
              <w:ind w:left="720" w:firstLine="0"/>
              <w:rPr>
                <w:rFonts w:ascii="Calibri" w:cs="Calibri" w:eastAsia="Calibri" w:hAnsi="Calibri"/>
                <w:sz w:val="24"/>
                <w:szCs w:val="24"/>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6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7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7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75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74">
            <w:pPr>
              <w:widowControl w:val="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w:t>
            </w:r>
            <w:r w:rsidDel="00000000" w:rsidR="00000000" w:rsidRPr="00000000">
              <w:rPr>
                <w:rFonts w:ascii="Calibri" w:cs="Calibri" w:eastAsia="Calibri" w:hAnsi="Calibri"/>
                <w:sz w:val="24"/>
                <w:szCs w:val="24"/>
                <w:highlight w:val="white"/>
                <w:rtl w:val="0"/>
              </w:rPr>
              <w:t xml:space="preserve">students discuss the reliability of the narrator in "The Tell-Tale Heart" and write a response about the effect of narrative point of view on the text’s meaning.</w:t>
            </w:r>
            <w:r w:rsidDel="00000000" w:rsidR="00000000" w:rsidRPr="00000000">
              <w:rPr>
                <w:rtl w:val="0"/>
              </w:rPr>
            </w:r>
          </w:p>
          <w:p w:rsidR="00000000" w:rsidDel="00000000" w:rsidP="00000000" w:rsidRDefault="00000000" w:rsidRPr="00000000" w14:paraId="00000A7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A76">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Remind students that the narrative point of view is important, as it shapes what we, as readers, understand the text.</w:t>
            </w:r>
            <w:r w:rsidDel="00000000" w:rsidR="00000000" w:rsidRPr="00000000">
              <w:rPr>
                <w:rtl w:val="0"/>
              </w:rPr>
            </w:r>
          </w:p>
          <w:p w:rsidR="00000000" w:rsidDel="00000000" w:rsidP="00000000" w:rsidRDefault="00000000" w:rsidRPr="00000000" w14:paraId="00000A7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 </w:t>
            </w:r>
          </w:p>
          <w:p w:rsidR="00000000" w:rsidDel="00000000" w:rsidP="00000000" w:rsidRDefault="00000000" w:rsidRPr="00000000" w14:paraId="00000A78">
            <w:pPr>
              <w:numPr>
                <w:ilvl w:val="0"/>
                <w:numId w:val="8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Divide the class into pairs using an established classroom routine.</w:t>
            </w:r>
          </w:p>
          <w:p w:rsidR="00000000" w:rsidDel="00000000" w:rsidP="00000000" w:rsidRDefault="00000000" w:rsidRPr="00000000" w14:paraId="00000A79">
            <w:pPr>
              <w:numPr>
                <w:ilvl w:val="0"/>
                <w:numId w:val="8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Purposefully pair together students with similar levels of language proficiency.</w:t>
            </w:r>
          </w:p>
          <w:p w:rsidR="00000000" w:rsidDel="00000000" w:rsidP="00000000" w:rsidRDefault="00000000" w:rsidRPr="00000000" w14:paraId="00000A7A">
            <w:pPr>
              <w:numPr>
                <w:ilvl w:val="0"/>
                <w:numId w:val="8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select a partner A and B.</w:t>
            </w:r>
            <w:r w:rsidDel="00000000" w:rsidR="00000000" w:rsidRPr="00000000">
              <w:rPr>
                <w:rtl w:val="0"/>
              </w:rPr>
            </w:r>
          </w:p>
          <w:p w:rsidR="00000000" w:rsidDel="00000000" w:rsidP="00000000" w:rsidRDefault="00000000" w:rsidRPr="00000000" w14:paraId="00000A7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A7C">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14:paraId="00000A7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A7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whole class discussion by asking the question on the slide: “Is the narrator reliable or unreliable? How do you know?”</w:t>
            </w:r>
          </w:p>
          <w:p w:rsidR="00000000" w:rsidDel="00000000" w:rsidP="00000000" w:rsidRDefault="00000000" w:rsidRPr="00000000" w14:paraId="00000A7F">
            <w:pPr>
              <w:numPr>
                <w:ilvl w:val="0"/>
                <w:numId w:val="2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students 3 minutes to review “Narrative Point of View: Some Considerations” and the comparing narrative point of view handout and develop their answer to the question on the slide: “How would ‘The Tell-Tale Heart’ change if the story were told from another point of view?”</w:t>
            </w:r>
          </w:p>
          <w:p w:rsidR="00000000" w:rsidDel="00000000" w:rsidP="00000000" w:rsidRDefault="00000000" w:rsidRPr="00000000" w14:paraId="00000A80">
            <w:pPr>
              <w:numPr>
                <w:ilvl w:val="0"/>
                <w:numId w:val="2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direct partner A to begin the discussion by answering the question on the slide.</w:t>
            </w:r>
          </w:p>
          <w:p w:rsidR="00000000" w:rsidDel="00000000" w:rsidP="00000000" w:rsidRDefault="00000000" w:rsidRPr="00000000" w14:paraId="00000A81">
            <w:pPr>
              <w:numPr>
                <w:ilvl w:val="0"/>
                <w:numId w:val="2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Allow 5 minutes for partner A to share.</w:t>
            </w:r>
          </w:p>
          <w:p w:rsidR="00000000" w:rsidDel="00000000" w:rsidP="00000000" w:rsidRDefault="00000000" w:rsidRPr="00000000" w14:paraId="00000A8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direct partner B to respond and share for 5 minutes</w:t>
            </w:r>
          </w:p>
          <w:p w:rsidR="00000000" w:rsidDel="00000000" w:rsidP="00000000" w:rsidRDefault="00000000" w:rsidRPr="00000000" w14:paraId="00000A8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  </w:t>
            </w:r>
          </w:p>
          <w:p w:rsidR="00000000" w:rsidDel="00000000" w:rsidP="00000000" w:rsidRDefault="00000000" w:rsidRPr="00000000" w14:paraId="00000A84">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Ask students to respond in their reading log to the question on the slide: “How does the narrative point of view create suspense and uncertainty for the reader?”</w:t>
            </w:r>
            <w:r w:rsidDel="00000000" w:rsidR="00000000" w:rsidRPr="00000000">
              <w:rPr>
                <w:rtl w:val="0"/>
              </w:rPr>
            </w:r>
          </w:p>
          <w:p w:rsidR="00000000" w:rsidDel="00000000" w:rsidP="00000000" w:rsidRDefault="00000000" w:rsidRPr="00000000" w14:paraId="00000A85">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8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A88">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Students will review the theme songs from </w:t>
            </w:r>
            <w:hyperlink r:id="rId183">
              <w:r w:rsidDel="00000000" w:rsidR="00000000" w:rsidRPr="00000000">
                <w:rPr>
                  <w:rFonts w:ascii="Calibri" w:cs="Calibri" w:eastAsia="Calibri" w:hAnsi="Calibri"/>
                  <w:color w:val="1155cc"/>
                  <w:sz w:val="24"/>
                  <w:szCs w:val="24"/>
                  <w:u w:val="single"/>
                  <w:rtl w:val="0"/>
                </w:rPr>
                <w:t xml:space="preserve">suspense movies and a music video.</w:t>
              </w:r>
            </w:hyperlink>
            <w:r w:rsidDel="00000000" w:rsidR="00000000" w:rsidRPr="00000000">
              <w:rPr>
                <w:rtl w:val="0"/>
              </w:rPr>
            </w:r>
          </w:p>
          <w:p w:rsidR="00000000" w:rsidDel="00000000" w:rsidP="00000000" w:rsidRDefault="00000000" w:rsidRPr="00000000" w14:paraId="00000A8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A8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The teacher and students will build a definition of suspense collaboratively in plain words. After reviewing the videos, students will discuss how the writer builds the element of suspense using sensory language. Teacher will provide a more polished definition of </w:t>
            </w:r>
            <w:hyperlink r:id="rId184">
              <w:r w:rsidDel="00000000" w:rsidR="00000000" w:rsidRPr="00000000">
                <w:rPr>
                  <w:rFonts w:ascii="Calibri" w:cs="Calibri" w:eastAsia="Calibri" w:hAnsi="Calibri"/>
                  <w:color w:val="1155cc"/>
                  <w:sz w:val="24"/>
                  <w:szCs w:val="24"/>
                  <w:u w:val="single"/>
                  <w:rtl w:val="0"/>
                </w:rPr>
                <w:t xml:space="preserve">suspense</w:t>
              </w:r>
            </w:hyperlink>
            <w:r w:rsidDel="00000000" w:rsidR="00000000" w:rsidRPr="00000000">
              <w:rPr>
                <w:rFonts w:ascii="Calibri" w:cs="Calibri" w:eastAsia="Calibri" w:hAnsi="Calibri"/>
                <w:color w:val="0000ff"/>
                <w:sz w:val="24"/>
                <w:szCs w:val="24"/>
                <w:rtl w:val="0"/>
              </w:rPr>
              <w:t xml:space="preserve">.</w:t>
            </w:r>
          </w:p>
          <w:p w:rsidR="00000000" w:rsidDel="00000000" w:rsidP="00000000" w:rsidRDefault="00000000" w:rsidRPr="00000000" w14:paraId="00000A8B">
            <w:pPr>
              <w:rPr>
                <w:rFonts w:ascii="Comic Sans MS" w:cs="Comic Sans MS" w:eastAsia="Comic Sans MS" w:hAnsi="Comic Sans MS"/>
                <w:color w:val="0000ff"/>
              </w:rPr>
            </w:pPr>
            <w:r w:rsidDel="00000000" w:rsidR="00000000" w:rsidRPr="00000000">
              <w:rPr>
                <w:rtl w:val="0"/>
              </w:rPr>
            </w:r>
          </w:p>
          <w:p w:rsidR="00000000" w:rsidDel="00000000" w:rsidP="00000000" w:rsidRDefault="00000000" w:rsidRPr="00000000" w14:paraId="00000A8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A8D">
            <w:pPr>
              <w:rPr>
                <w:rFonts w:ascii="Calibri" w:cs="Calibri" w:eastAsia="Calibri" w:hAnsi="Calibri"/>
                <w:b w:val="1"/>
                <w:sz w:val="24"/>
                <w:szCs w:val="24"/>
              </w:rPr>
            </w:pPr>
            <w:r w:rsidDel="00000000" w:rsidR="00000000" w:rsidRPr="00000000">
              <w:rPr>
                <w:rFonts w:ascii="Calibri" w:cs="Calibri" w:eastAsia="Calibri" w:hAnsi="Calibri"/>
                <w:color w:val="0000ff"/>
                <w:sz w:val="24"/>
                <w:szCs w:val="24"/>
                <w:rtl w:val="0"/>
              </w:rPr>
              <w:t xml:space="preserve">Given specific lines from TTH, students will identify what techniques the author used to create the element of suspense and uncertainty. Students will identify which of the 5 senses he used successfully to achieve this.</w:t>
            </w: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A8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A8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Review the definition of suspense. Students give examples from the text to support their claims.</w:t>
            </w:r>
          </w:p>
          <w:p w:rsidR="00000000" w:rsidDel="00000000" w:rsidP="00000000" w:rsidRDefault="00000000" w:rsidRPr="00000000" w14:paraId="00000A9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Artifacts:</w:t>
            </w:r>
          </w:p>
          <w:p w:rsidR="00000000" w:rsidDel="00000000" w:rsidP="00000000" w:rsidRDefault="00000000" w:rsidRPr="00000000" w14:paraId="00000A91">
            <w:pPr>
              <w:rPr>
                <w:rFonts w:ascii="Calibri" w:cs="Calibri" w:eastAsia="Calibri" w:hAnsi="Calibri"/>
                <w:b w:val="1"/>
                <w:sz w:val="24"/>
                <w:szCs w:val="24"/>
              </w:rPr>
            </w:pPr>
            <w:hyperlink r:id="rId185">
              <w:r w:rsidDel="00000000" w:rsidR="00000000" w:rsidRPr="00000000">
                <w:rPr>
                  <w:rFonts w:ascii="Calibri" w:cs="Calibri" w:eastAsia="Calibri" w:hAnsi="Calibri"/>
                  <w:b w:val="1"/>
                  <w:color w:val="1155cc"/>
                  <w:sz w:val="24"/>
                  <w:szCs w:val="24"/>
                  <w:u w:val="single"/>
                  <w:rtl w:val="0"/>
                </w:rPr>
                <w:t xml:space="preserve">https://bit.ly/33c3p6s</w:t>
              </w:r>
            </w:hyperlink>
            <w:r w:rsidDel="00000000" w:rsidR="00000000" w:rsidRPr="00000000">
              <w:rPr>
                <w:rtl w:val="0"/>
              </w:rPr>
            </w:r>
          </w:p>
          <w:p w:rsidR="00000000" w:rsidDel="00000000" w:rsidP="00000000" w:rsidRDefault="00000000" w:rsidRPr="00000000" w14:paraId="00000A92">
            <w:pPr>
              <w:rPr>
                <w:rFonts w:ascii="Calibri" w:cs="Calibri" w:eastAsia="Calibri" w:hAnsi="Calibri"/>
                <w:b w:val="1"/>
                <w:sz w:val="24"/>
                <w:szCs w:val="24"/>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94">
            <w:pPr>
              <w:widowControl w:val="0"/>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A95">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A9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A9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A9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A9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A9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A9E">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A9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AA0">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AA1">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text/symbols</w:t>
            </w:r>
            <w:r w:rsidDel="00000000" w:rsidR="00000000" w:rsidRPr="00000000">
              <w:rPr>
                <w:rtl w:val="0"/>
              </w:rPr>
            </w:r>
          </w:p>
        </w:tc>
        <w:tc>
          <w:tcPr>
            <w:shd w:fill="ffffff" w:val="clear"/>
          </w:tcPr>
          <w:p w:rsidR="00000000" w:rsidDel="00000000" w:rsidP="00000000" w:rsidRDefault="00000000" w:rsidRPr="00000000" w14:paraId="00000AA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AA3">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AA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AA5">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AA6">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AA7">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c>
          <w:tcPr>
            <w:shd w:fill="ffffff" w:val="clear"/>
          </w:tcPr>
          <w:p w:rsidR="00000000" w:rsidDel="00000000" w:rsidP="00000000" w:rsidRDefault="00000000" w:rsidRPr="00000000" w14:paraId="00000AA8">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AA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A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A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B1">
            <w:pPr>
              <w:widowControl w:val="0"/>
              <w:numPr>
                <w:ilvl w:val="0"/>
                <w:numId w:val="9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Tell-Tale Heart” by Edgar Allan Poe</w:t>
            </w:r>
          </w:p>
          <w:p w:rsidR="00000000" w:rsidDel="00000000" w:rsidP="00000000" w:rsidRDefault="00000000" w:rsidRPr="00000000" w14:paraId="00000AB2">
            <w:pPr>
              <w:widowControl w:val="0"/>
              <w:numPr>
                <w:ilvl w:val="0"/>
                <w:numId w:val="9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“Narrative Point of View: Some Considerations” by John Lye</w:t>
            </w:r>
          </w:p>
          <w:p w:rsidR="00000000" w:rsidDel="00000000" w:rsidP="00000000" w:rsidRDefault="00000000" w:rsidRPr="00000000" w14:paraId="00000AB3">
            <w:pPr>
              <w:widowControl w:val="0"/>
              <w:numPr>
                <w:ilvl w:val="0"/>
                <w:numId w:val="10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Evidence chart handout</w:t>
            </w:r>
          </w:p>
          <w:p w:rsidR="00000000" w:rsidDel="00000000" w:rsidP="00000000" w:rsidRDefault="00000000" w:rsidRPr="00000000" w14:paraId="00000AB4">
            <w:pPr>
              <w:widowControl w:val="0"/>
              <w:numPr>
                <w:ilvl w:val="0"/>
                <w:numId w:val="10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Comparing narrative point of view handout</w:t>
            </w:r>
          </w:p>
          <w:p w:rsidR="00000000" w:rsidDel="00000000" w:rsidP="00000000" w:rsidRDefault="00000000" w:rsidRPr="00000000" w14:paraId="00000AB5">
            <w:pPr>
              <w:widowControl w:val="0"/>
              <w:numPr>
                <w:ilvl w:val="0"/>
                <w:numId w:val="10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Reading log</w:t>
            </w:r>
          </w:p>
          <w:p w:rsidR="00000000" w:rsidDel="00000000" w:rsidP="00000000" w:rsidRDefault="00000000" w:rsidRPr="00000000" w14:paraId="00000AB6">
            <w:pPr>
              <w:widowControl w:val="0"/>
              <w:numPr>
                <w:ilvl w:val="0"/>
                <w:numId w:val="10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Teacher talk moves</w:t>
            </w:r>
          </w:p>
          <w:p w:rsidR="00000000" w:rsidDel="00000000" w:rsidP="00000000" w:rsidRDefault="00000000" w:rsidRPr="00000000" w14:paraId="00000AB7">
            <w:pPr>
              <w:widowControl w:val="0"/>
              <w:numPr>
                <w:ilvl w:val="0"/>
                <w:numId w:val="10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Conversation stems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B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TTH animation, text read aloud</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B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B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C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C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teacher observation </w:t>
            </w:r>
            <w:r w:rsidDel="00000000" w:rsidR="00000000" w:rsidRPr="00000000">
              <w:rPr>
                <w:rtl w:val="0"/>
              </w:rPr>
            </w:r>
          </w:p>
          <w:p w:rsidR="00000000" w:rsidDel="00000000" w:rsidP="00000000" w:rsidRDefault="00000000" w:rsidRPr="00000000" w14:paraId="00000AC4">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AC5">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Answer the question: How does the narrative point of view create suspense and uncertainty for the reader?</w:t>
            </w:r>
          </w:p>
          <w:p w:rsidR="00000000" w:rsidDel="00000000" w:rsidP="00000000" w:rsidRDefault="00000000" w:rsidRPr="00000000" w14:paraId="00000AC6">
            <w:pPr>
              <w:rPr>
                <w:rFonts w:ascii="Comic Sans MS" w:cs="Comic Sans MS" w:eastAsia="Comic Sans MS" w:hAnsi="Comic Sans MS"/>
                <w:b w:val="1"/>
                <w:sz w:val="18"/>
                <w:szCs w:val="18"/>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C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AC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Frequent CFUs</w:t>
            </w:r>
          </w:p>
          <w:p w:rsidR="00000000" w:rsidDel="00000000" w:rsidP="00000000" w:rsidRDefault="00000000" w:rsidRPr="00000000" w14:paraId="00000ACA">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AC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AC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Google slide </w:t>
            </w:r>
            <w:hyperlink r:id="rId186">
              <w:r w:rsidDel="00000000" w:rsidR="00000000" w:rsidRPr="00000000">
                <w:rPr>
                  <w:rFonts w:ascii="Calibri" w:cs="Calibri" w:eastAsia="Calibri" w:hAnsi="Calibri"/>
                  <w:color w:val="1155cc"/>
                  <w:sz w:val="24"/>
                  <w:szCs w:val="24"/>
                  <w:u w:val="single"/>
                  <w:rtl w:val="0"/>
                </w:rPr>
                <w:t xml:space="preserve">https://bit.ly/2Hu3avH</w:t>
              </w:r>
            </w:hyperlink>
            <w:r w:rsidDel="00000000" w:rsidR="00000000" w:rsidRPr="00000000">
              <w:rPr>
                <w:rtl w:val="0"/>
              </w:rPr>
            </w:r>
          </w:p>
          <w:p w:rsidR="00000000" w:rsidDel="00000000" w:rsidP="00000000" w:rsidRDefault="00000000" w:rsidRPr="00000000" w14:paraId="00000ACD">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AC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AC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How does the author’s use of figurative language create suspense and/or uncertainty?</w:t>
            </w:r>
          </w:p>
          <w:p w:rsidR="00000000" w:rsidDel="00000000" w:rsidP="00000000" w:rsidRDefault="00000000" w:rsidRPr="00000000" w14:paraId="00000AD0">
            <w:pPr>
              <w:rPr>
                <w:rFonts w:ascii="Calibri" w:cs="Calibri" w:eastAsia="Calibri" w:hAnsi="Calibri"/>
                <w:color w:val="0000ff"/>
                <w:sz w:val="24"/>
                <w:szCs w:val="24"/>
              </w:rPr>
            </w:pPr>
            <w:hyperlink r:id="rId187">
              <w:r w:rsidDel="00000000" w:rsidR="00000000" w:rsidRPr="00000000">
                <w:rPr>
                  <w:rFonts w:ascii="Calibri" w:cs="Calibri" w:eastAsia="Calibri" w:hAnsi="Calibri"/>
                  <w:color w:val="1155cc"/>
                  <w:sz w:val="24"/>
                  <w:szCs w:val="24"/>
                  <w:u w:val="single"/>
                  <w:rtl w:val="0"/>
                </w:rPr>
                <w:t xml:space="preserve">Sensory Language interactive</w:t>
              </w:r>
            </w:hyperlink>
            <w:r w:rsidDel="00000000" w:rsidR="00000000" w:rsidRPr="00000000">
              <w:rPr>
                <w:rtl w:val="0"/>
              </w:rPr>
            </w:r>
          </w:p>
          <w:p w:rsidR="00000000" w:rsidDel="00000000" w:rsidP="00000000" w:rsidRDefault="00000000" w:rsidRPr="00000000" w14:paraId="00000AD1">
            <w:pPr>
              <w:rPr>
                <w:rFonts w:ascii="Comic Sans MS" w:cs="Comic Sans MS" w:eastAsia="Comic Sans MS" w:hAnsi="Comic Sans MS"/>
                <w:color w:val="0000ff"/>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D3">
            <w:pPr>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AD4">
            <w:pPr>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AD5">
            <w:pPr>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AD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ADA">
            <w:pPr>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AD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ADF">
            <w:pPr>
              <w:jc w:val="cente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E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E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E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EB">
            <w:pPr>
              <w:widowControl w:val="0"/>
              <w:rPr>
                <w:rFonts w:ascii="Calibri" w:cs="Calibri" w:eastAsia="Calibri" w:hAnsi="Calibri"/>
                <w:sz w:val="24"/>
                <w:szCs w:val="24"/>
              </w:rPr>
            </w:pPr>
            <w:hyperlink r:id="rId188">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AE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Black &amp; White animation TTH </w:t>
            </w:r>
            <w:hyperlink r:id="rId189">
              <w:r w:rsidDel="00000000" w:rsidR="00000000" w:rsidRPr="00000000">
                <w:rPr>
                  <w:rFonts w:ascii="Calibri" w:cs="Calibri" w:eastAsia="Calibri" w:hAnsi="Calibri"/>
                  <w:color w:val="0000ff"/>
                  <w:sz w:val="24"/>
                  <w:szCs w:val="24"/>
                  <w:u w:val="single"/>
                  <w:rtl w:val="0"/>
                </w:rPr>
                <w:t xml:space="preserve">here</w:t>
              </w:r>
            </w:hyperlink>
            <w:r w:rsidDel="00000000" w:rsidR="00000000" w:rsidRPr="00000000">
              <w:rPr>
                <w:rtl w:val="0"/>
              </w:rPr>
            </w:r>
          </w:p>
          <w:p w:rsidR="00000000" w:rsidDel="00000000" w:rsidP="00000000" w:rsidRDefault="00000000" w:rsidRPr="00000000" w14:paraId="00000AEE">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AE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Suspense</w:t>
            </w:r>
          </w:p>
          <w:p w:rsidR="00000000" w:rsidDel="00000000" w:rsidP="00000000" w:rsidRDefault="00000000" w:rsidRPr="00000000" w14:paraId="00000AF0">
            <w:pPr>
              <w:rPr>
                <w:rFonts w:ascii="Calibri" w:cs="Calibri" w:eastAsia="Calibri" w:hAnsi="Calibri"/>
                <w:color w:val="0000ff"/>
                <w:sz w:val="24"/>
                <w:szCs w:val="24"/>
              </w:rPr>
            </w:pPr>
            <w:hyperlink r:id="rId190">
              <w:r w:rsidDel="00000000" w:rsidR="00000000" w:rsidRPr="00000000">
                <w:rPr>
                  <w:rFonts w:ascii="Calibri" w:cs="Calibri" w:eastAsia="Calibri" w:hAnsi="Calibri"/>
                  <w:color w:val="0000ff"/>
                  <w:sz w:val="24"/>
                  <w:szCs w:val="24"/>
                  <w:u w:val="single"/>
                  <w:rtl w:val="0"/>
                </w:rPr>
                <w:t xml:space="preserve">https://youtu.be/ysvVeqBLMPo</w:t>
              </w:r>
            </w:hyperlink>
            <w:r w:rsidDel="00000000" w:rsidR="00000000" w:rsidRPr="00000000">
              <w:rPr>
                <w:rtl w:val="0"/>
              </w:rPr>
            </w:r>
          </w:p>
          <w:p w:rsidR="00000000" w:rsidDel="00000000" w:rsidP="00000000" w:rsidRDefault="00000000" w:rsidRPr="00000000" w14:paraId="00000AF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Suspense theme songs</w:t>
            </w:r>
          </w:p>
          <w:p w:rsidR="00000000" w:rsidDel="00000000" w:rsidP="00000000" w:rsidRDefault="00000000" w:rsidRPr="00000000" w14:paraId="00000AF2">
            <w:pPr>
              <w:rPr>
                <w:rFonts w:ascii="Calibri" w:cs="Calibri" w:eastAsia="Calibri" w:hAnsi="Calibri"/>
                <w:color w:val="0000ff"/>
                <w:sz w:val="24"/>
                <w:szCs w:val="24"/>
              </w:rPr>
            </w:pPr>
            <w:hyperlink r:id="rId191">
              <w:r w:rsidDel="00000000" w:rsidR="00000000" w:rsidRPr="00000000">
                <w:rPr>
                  <w:rFonts w:ascii="Calibri" w:cs="Calibri" w:eastAsia="Calibri" w:hAnsi="Calibri"/>
                  <w:color w:val="0000ff"/>
                  <w:sz w:val="24"/>
                  <w:szCs w:val="24"/>
                  <w:u w:val="single"/>
                  <w:rtl w:val="0"/>
                </w:rPr>
                <w:t xml:space="preserve">https://bit.ly/3nRtVK0</w:t>
              </w:r>
            </w:hyperlink>
            <w:r w:rsidDel="00000000" w:rsidR="00000000" w:rsidRPr="00000000">
              <w:rPr>
                <w:rtl w:val="0"/>
              </w:rPr>
            </w:r>
          </w:p>
          <w:p w:rsidR="00000000" w:rsidDel="00000000" w:rsidP="00000000" w:rsidRDefault="00000000" w:rsidRPr="00000000" w14:paraId="00000AF3">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AF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Sensory Language interactive slide</w:t>
            </w:r>
          </w:p>
          <w:p w:rsidR="00000000" w:rsidDel="00000000" w:rsidP="00000000" w:rsidRDefault="00000000" w:rsidRPr="00000000" w14:paraId="00000AF5">
            <w:pPr>
              <w:rPr>
                <w:rFonts w:ascii="Calibri" w:cs="Calibri" w:eastAsia="Calibri" w:hAnsi="Calibri"/>
                <w:color w:val="0000ff"/>
                <w:sz w:val="24"/>
                <w:szCs w:val="24"/>
              </w:rPr>
            </w:pPr>
            <w:hyperlink r:id="rId192">
              <w:r w:rsidDel="00000000" w:rsidR="00000000" w:rsidRPr="00000000">
                <w:rPr>
                  <w:rFonts w:ascii="Calibri" w:cs="Calibri" w:eastAsia="Calibri" w:hAnsi="Calibri"/>
                  <w:color w:val="0000ff"/>
                  <w:sz w:val="24"/>
                  <w:szCs w:val="24"/>
                  <w:u w:val="single"/>
                  <w:rtl w:val="0"/>
                </w:rPr>
                <w:t xml:space="preserve">https://bit.ly/2Hu3avH</w:t>
              </w:r>
            </w:hyperlink>
            <w:r w:rsidDel="00000000" w:rsidR="00000000" w:rsidRPr="00000000">
              <w:rPr>
                <w:rtl w:val="0"/>
              </w:rPr>
            </w:r>
          </w:p>
          <w:p w:rsidR="00000000" w:rsidDel="00000000" w:rsidP="00000000" w:rsidRDefault="00000000" w:rsidRPr="00000000" w14:paraId="00000AF6">
            <w:pPr>
              <w:rPr>
                <w:rFonts w:ascii="Calibri" w:cs="Calibri" w:eastAsia="Calibri" w:hAnsi="Calibri"/>
                <w:sz w:val="24"/>
                <w:szCs w:val="24"/>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AF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AF9">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F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AF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01">
            <w:pPr>
              <w:numPr>
                <w:ilvl w:val="0"/>
                <w:numId w:val="1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03">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Students obtained the learning objectives.</w:t>
            </w:r>
            <w:r w:rsidDel="00000000" w:rsidR="00000000" w:rsidRPr="00000000">
              <w:rPr>
                <w:rtl w:val="0"/>
              </w:rPr>
            </w:r>
          </w:p>
        </w:tc>
      </w:tr>
    </w:tbl>
    <w:p w:rsidR="00000000" w:rsidDel="00000000" w:rsidP="00000000" w:rsidRDefault="00000000" w:rsidRPr="00000000" w14:paraId="00000B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B06">
      <w:pPr>
        <w:spacing w:after="160" w:line="259" w:lineRule="auto"/>
        <w:rPr/>
      </w:pPr>
      <w:r w:rsidDel="00000000" w:rsidR="00000000" w:rsidRPr="00000000">
        <w:rPr>
          <w:rtl w:val="0"/>
        </w:rPr>
      </w:r>
    </w:p>
    <w:p w:rsidR="00000000" w:rsidDel="00000000" w:rsidP="00000000" w:rsidRDefault="00000000" w:rsidRPr="00000000" w14:paraId="00000B07">
      <w:pPr>
        <w:spacing w:after="160" w:line="259" w:lineRule="auto"/>
        <w:rPr/>
      </w:pPr>
      <w:r w:rsidDel="00000000" w:rsidR="00000000" w:rsidRPr="00000000">
        <w:rPr>
          <w:rtl w:val="0"/>
        </w:rPr>
      </w:r>
    </w:p>
    <w:p w:rsidR="00000000" w:rsidDel="00000000" w:rsidP="00000000" w:rsidRDefault="00000000" w:rsidRPr="00000000" w14:paraId="00000B08">
      <w:pPr>
        <w:spacing w:after="160" w:line="259" w:lineRule="auto"/>
        <w:rPr/>
      </w:pPr>
      <w:r w:rsidDel="00000000" w:rsidR="00000000" w:rsidRPr="00000000">
        <w:rPr>
          <w:rtl w:val="0"/>
        </w:rPr>
      </w:r>
    </w:p>
    <w:p w:rsidR="00000000" w:rsidDel="00000000" w:rsidP="00000000" w:rsidRDefault="00000000" w:rsidRPr="00000000" w14:paraId="00000B09">
      <w:pPr>
        <w:spacing w:after="160" w:line="259" w:lineRule="auto"/>
        <w:rPr/>
      </w:pPr>
      <w:r w:rsidDel="00000000" w:rsidR="00000000" w:rsidRPr="00000000">
        <w:rPr>
          <w:rtl w:val="0"/>
        </w:rPr>
      </w:r>
    </w:p>
    <w:p w:rsidR="00000000" w:rsidDel="00000000" w:rsidP="00000000" w:rsidRDefault="00000000" w:rsidRPr="00000000" w14:paraId="00000B0A">
      <w:pPr>
        <w:spacing w:after="160" w:line="259" w:lineRule="auto"/>
        <w:rPr/>
      </w:pPr>
      <w:r w:rsidDel="00000000" w:rsidR="00000000" w:rsidRPr="00000000">
        <w:rPr>
          <w:rtl w:val="0"/>
        </w:rPr>
      </w:r>
    </w:p>
    <w:p w:rsidR="00000000" w:rsidDel="00000000" w:rsidP="00000000" w:rsidRDefault="00000000" w:rsidRPr="00000000" w14:paraId="00000B0B">
      <w:pPr>
        <w:spacing w:after="160" w:line="259" w:lineRule="auto"/>
        <w:rPr/>
      </w:pPr>
      <w:r w:rsidDel="00000000" w:rsidR="00000000" w:rsidRPr="00000000">
        <w:rPr>
          <w:rtl w:val="0"/>
        </w:rPr>
      </w:r>
    </w:p>
    <w:p w:rsidR="00000000" w:rsidDel="00000000" w:rsidP="00000000" w:rsidRDefault="00000000" w:rsidRPr="00000000" w14:paraId="00000B0C">
      <w:pPr>
        <w:spacing w:after="160" w:line="259" w:lineRule="auto"/>
        <w:rPr/>
      </w:pPr>
      <w:r w:rsidDel="00000000" w:rsidR="00000000" w:rsidRPr="00000000">
        <w:rPr>
          <w:rtl w:val="0"/>
        </w:rPr>
      </w:r>
    </w:p>
    <w:p w:rsidR="00000000" w:rsidDel="00000000" w:rsidP="00000000" w:rsidRDefault="00000000" w:rsidRPr="00000000" w14:paraId="00000B0D">
      <w:pPr>
        <w:spacing w:after="160" w:line="259" w:lineRule="auto"/>
        <w:rPr/>
      </w:pPr>
      <w:r w:rsidDel="00000000" w:rsidR="00000000" w:rsidRPr="00000000">
        <w:rPr>
          <w:rtl w:val="0"/>
        </w:rPr>
      </w:r>
    </w:p>
    <w:tbl>
      <w:tblPr>
        <w:tblStyle w:val="Table16"/>
        <w:tblW w:w="1068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00"/>
        <w:gridCol w:w="2700"/>
        <w:gridCol w:w="1965"/>
        <w:gridCol w:w="3315"/>
        <w:tblGridChange w:id="0">
          <w:tblGrid>
            <w:gridCol w:w="2700"/>
            <w:gridCol w:w="2700"/>
            <w:gridCol w:w="1965"/>
            <w:gridCol w:w="3315"/>
          </w:tblGrid>
        </w:tblGridChange>
      </w:tblGrid>
      <w:tr>
        <w:tc>
          <w:tcPr>
            <w:shd w:fill="999999" w:val="clear"/>
          </w:tcPr>
          <w:p w:rsidR="00000000" w:rsidDel="00000000" w:rsidP="00000000" w:rsidRDefault="00000000" w:rsidRPr="00000000" w14:paraId="00000B0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B0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SWSCD GRADE 8</w:t>
            </w:r>
          </w:p>
        </w:tc>
        <w:tc>
          <w:tcPr>
            <w:shd w:fill="999999" w:val="clear"/>
          </w:tcPr>
          <w:p w:rsidR="00000000" w:rsidDel="00000000" w:rsidP="00000000" w:rsidRDefault="00000000" w:rsidRPr="00000000" w14:paraId="00000B1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B1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Tell-Tale Heart/Section5/</w:t>
            </w:r>
          </w:p>
          <w:p w:rsidR="00000000" w:rsidDel="00000000" w:rsidP="00000000" w:rsidRDefault="00000000" w:rsidRPr="00000000" w14:paraId="00000B1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Lesson22</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1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1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1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1B">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(RL.8.6)</w:t>
            </w:r>
            <w:r w:rsidDel="00000000" w:rsidR="00000000" w:rsidRPr="00000000">
              <w:rPr>
                <w:rFonts w:ascii="Calibri" w:cs="Calibri" w:eastAsia="Calibri" w:hAnsi="Calibri"/>
                <w:sz w:val="24"/>
                <w:szCs w:val="24"/>
                <w:rtl w:val="0"/>
              </w:rPr>
              <w:t xml:space="preserve"> Analyze how differences in the points of view of the characters and the audience or reader (e.g., created through the use of dramatic irony) create such effects as suspense or humor.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1D">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(LC.RL.8.6b)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Analyze how differences in points of view of the characters and the audience or reader (e.g., created through the use of dramatic irony) creates such effects as suspense or humor.</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1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2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2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27">
            <w:pPr>
              <w:numPr>
                <w:ilvl w:val="0"/>
                <w:numId w:val="18"/>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explain how the narrator contradicts his claim that he is not mad? </w:t>
            </w:r>
          </w:p>
          <w:p w:rsidR="00000000" w:rsidDel="00000000" w:rsidP="00000000" w:rsidRDefault="00000000" w:rsidRPr="00000000" w14:paraId="00000B28">
            <w:pPr>
              <w:numPr>
                <w:ilvl w:val="0"/>
                <w:numId w:val="18"/>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locate evidence that both supports and contradicts his claim?</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2A">
            <w:pPr>
              <w:numPr>
                <w:ilvl w:val="0"/>
                <w:numId w:val="77"/>
              </w:numPr>
              <w:spacing w:after="0" w:afterAutospacing="0" w:before="40" w:lineRule="auto"/>
              <w:ind w:left="720" w:hanging="360"/>
              <w:rPr>
                <w:rFonts w:ascii="Calibri" w:cs="Calibri" w:eastAsia="Calibri" w:hAnsi="Calibri"/>
                <w:color w:val="0000ff"/>
                <w:sz w:val="22"/>
                <w:szCs w:val="22"/>
              </w:rPr>
            </w:pPr>
            <w:r w:rsidDel="00000000" w:rsidR="00000000" w:rsidRPr="00000000">
              <w:rPr>
                <w:rFonts w:ascii="Calibri" w:cs="Calibri" w:eastAsia="Calibri" w:hAnsi="Calibri"/>
                <w:color w:val="0000ff"/>
                <w:rtl w:val="0"/>
              </w:rPr>
              <w:t xml:space="preserve">1. </w:t>
            </w:r>
            <w:r w:rsidDel="00000000" w:rsidR="00000000" w:rsidRPr="00000000">
              <w:rPr>
                <w:rFonts w:ascii="Calibri" w:cs="Calibri" w:eastAsia="Calibri" w:hAnsi="Calibri"/>
                <w:color w:val="0000ff"/>
                <w:sz w:val="24"/>
                <w:szCs w:val="24"/>
                <w:rtl w:val="0"/>
              </w:rPr>
              <w:t xml:space="preserve">Can students explain how the narrator goes against his claim that he is not mad? </w:t>
            </w:r>
          </w:p>
          <w:p w:rsidR="00000000" w:rsidDel="00000000" w:rsidP="00000000" w:rsidRDefault="00000000" w:rsidRPr="00000000" w14:paraId="00000B2B">
            <w:pPr>
              <w:numPr>
                <w:ilvl w:val="0"/>
                <w:numId w:val="77"/>
              </w:numPr>
              <w:spacing w:after="0" w:afterAutospacing="0" w:before="0" w:beforeAutospacing="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Can students identify text-based details and examples that go against (counter) their thinking?</w:t>
            </w:r>
          </w:p>
          <w:p w:rsidR="00000000" w:rsidDel="00000000" w:rsidP="00000000" w:rsidRDefault="00000000" w:rsidRPr="00000000" w14:paraId="00000B2C">
            <w:pPr>
              <w:numPr>
                <w:ilvl w:val="0"/>
                <w:numId w:val="77"/>
              </w:numPr>
              <w:spacing w:after="40" w:before="0" w:beforeAutospacing="0" w:lineRule="auto"/>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3. Can students identify text-based details and examples that support their thinking?</w:t>
            </w:r>
          </w:p>
          <w:p w:rsidR="00000000" w:rsidDel="00000000" w:rsidP="00000000" w:rsidRDefault="00000000" w:rsidRPr="00000000" w14:paraId="00000B2D">
            <w:pPr>
              <w:widowControl w:val="0"/>
              <w:ind w:left="720" w:firstLine="0"/>
              <w:rPr>
                <w:rFonts w:ascii="Calibri" w:cs="Calibri" w:eastAsia="Calibri" w:hAnsi="Calibri"/>
                <w:sz w:val="24"/>
                <w:szCs w:val="24"/>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2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3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3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37">
            <w:pPr>
              <w:widowControl w:val="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w:t>
            </w:r>
            <w:r w:rsidDel="00000000" w:rsidR="00000000" w:rsidRPr="00000000">
              <w:rPr>
                <w:rFonts w:ascii="Calibri" w:cs="Calibri" w:eastAsia="Calibri" w:hAnsi="Calibri"/>
                <w:sz w:val="24"/>
                <w:szCs w:val="24"/>
                <w:highlight w:val="white"/>
                <w:rtl w:val="0"/>
              </w:rPr>
              <w:t xml:space="preserve">students analyze the effect of repetition, sentence structure, and pacing in “The Tell-Tale Heart” and identify and discuss the effect of differences of point of view.</w:t>
            </w:r>
            <w:r w:rsidDel="00000000" w:rsidR="00000000" w:rsidRPr="00000000">
              <w:rPr>
                <w:rtl w:val="0"/>
              </w:rPr>
            </w:r>
          </w:p>
          <w:p w:rsidR="00000000" w:rsidDel="00000000" w:rsidP="00000000" w:rsidRDefault="00000000" w:rsidRPr="00000000" w14:paraId="00000B3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B39">
            <w:pPr>
              <w:rPr>
                <w:rFonts w:ascii="Calibri" w:cs="Calibri" w:eastAsia="Calibri" w:hAnsi="Calibri"/>
                <w:sz w:val="24"/>
                <w:szCs w:val="24"/>
              </w:rPr>
            </w:pPr>
            <w:hyperlink r:id="rId193">
              <w:r w:rsidDel="00000000" w:rsidR="00000000" w:rsidRPr="00000000">
                <w:rPr>
                  <w:rFonts w:ascii="Calibri" w:cs="Calibri" w:eastAsia="Calibri" w:hAnsi="Calibri"/>
                  <w:color w:val="1155cc"/>
                  <w:sz w:val="24"/>
                  <w:szCs w:val="24"/>
                  <w:u w:val="single"/>
                  <w:rtl w:val="0"/>
                </w:rPr>
                <w:t xml:space="preserve">Sensory images</w:t>
              </w:r>
            </w:hyperlink>
            <w:r w:rsidDel="00000000" w:rsidR="00000000" w:rsidRPr="00000000">
              <w:rPr>
                <w:rFonts w:ascii="Calibri" w:cs="Calibri" w:eastAsia="Calibri" w:hAnsi="Calibri"/>
                <w:sz w:val="24"/>
                <w:szCs w:val="24"/>
                <w:rtl w:val="0"/>
              </w:rPr>
              <w:t xml:space="preserve"> clip and discussion</w:t>
            </w:r>
          </w:p>
          <w:p w:rsidR="00000000" w:rsidDel="00000000" w:rsidP="00000000" w:rsidRDefault="00000000" w:rsidRPr="00000000" w14:paraId="00000B3A">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B3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 </w:t>
            </w:r>
          </w:p>
          <w:p w:rsidR="00000000" w:rsidDel="00000000" w:rsidP="00000000" w:rsidRDefault="00000000" w:rsidRPr="00000000" w14:paraId="00000B3C">
            <w:pPr>
              <w:rPr>
                <w:rFonts w:ascii="Calibri" w:cs="Calibri" w:eastAsia="Calibri" w:hAnsi="Calibri"/>
                <w:color w:val="666666"/>
                <w:sz w:val="24"/>
                <w:szCs w:val="24"/>
              </w:rPr>
            </w:pPr>
            <w:r w:rsidDel="00000000" w:rsidR="00000000" w:rsidRPr="00000000">
              <w:rPr>
                <w:rFonts w:ascii="Calibri" w:cs="Calibri" w:eastAsia="Calibri" w:hAnsi="Calibri"/>
                <w:sz w:val="24"/>
                <w:szCs w:val="24"/>
                <w:rtl w:val="0"/>
              </w:rPr>
              <w:t xml:space="preserve">Divide the class into pairs using an established classroom routine.</w:t>
            </w:r>
            <w:r w:rsidDel="00000000" w:rsidR="00000000" w:rsidRPr="00000000">
              <w:rPr>
                <w:rtl w:val="0"/>
              </w:rPr>
            </w:r>
          </w:p>
          <w:p w:rsidR="00000000" w:rsidDel="00000000" w:rsidP="00000000" w:rsidRDefault="00000000" w:rsidRPr="00000000" w14:paraId="00000B3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B3E">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B3F">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aloud the quotation from “The Tell-Tale Heart”: “It is impossible to say how first the idea entered my brain; but once conceived, it haunted me day and night.”</w:t>
            </w:r>
          </w:p>
          <w:p w:rsidR="00000000" w:rsidDel="00000000" w:rsidP="00000000" w:rsidRDefault="00000000" w:rsidRPr="00000000" w14:paraId="00000B40">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Prompt students to copy the sentence in their reading log and complete the sentence stem on the slide: “This sentence means....”</w:t>
            </w:r>
          </w:p>
          <w:p w:rsidR="00000000" w:rsidDel="00000000" w:rsidP="00000000" w:rsidRDefault="00000000" w:rsidRPr="00000000" w14:paraId="00000B41">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2 minutes, ask 1-2 students to share how they paraphrased or interpreted the quotation.</w:t>
            </w:r>
          </w:p>
          <w:p w:rsidR="00000000" w:rsidDel="00000000" w:rsidP="00000000" w:rsidRDefault="00000000" w:rsidRPr="00000000" w14:paraId="00000B42">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brief whole-class discussion to understand the meaning and purpose of the quotation.</w:t>
            </w:r>
          </w:p>
          <w:p w:rsidR="00000000" w:rsidDel="00000000" w:rsidP="00000000" w:rsidRDefault="00000000" w:rsidRPr="00000000" w14:paraId="00000B43">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“What does this quotation reveal about the narrator?”</w:t>
            </w:r>
          </w:p>
          <w:p w:rsidR="00000000" w:rsidDel="00000000" w:rsidP="00000000" w:rsidRDefault="00000000" w:rsidRPr="00000000" w14:paraId="00000B44">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“What evidence supports or contradicts what this quotation reveals about the narrator?”</w:t>
            </w:r>
          </w:p>
          <w:p w:rsidR="00000000" w:rsidDel="00000000" w:rsidP="00000000" w:rsidRDefault="00000000" w:rsidRPr="00000000" w14:paraId="00000B45">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“How does this quotation move the events of the text along?”</w:t>
            </w:r>
          </w:p>
          <w:p w:rsidR="00000000" w:rsidDel="00000000" w:rsidP="00000000" w:rsidRDefault="00000000" w:rsidRPr="00000000" w14:paraId="00000B46">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explain that students will be held accountable for their learning by writing a response about the effect of the language and how it contributes to the meaning of the text.</w:t>
            </w:r>
          </w:p>
          <w:p w:rsidR="00000000" w:rsidDel="00000000" w:rsidP="00000000" w:rsidRDefault="00000000" w:rsidRPr="00000000" w14:paraId="00000B47">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students 30 seconds to develop their answer.</w:t>
            </w:r>
          </w:p>
          <w:p w:rsidR="00000000" w:rsidDel="00000000" w:rsidP="00000000" w:rsidRDefault="00000000" w:rsidRPr="00000000" w14:paraId="00000B48">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partner A to begin the discussion by answering the question on the slide: “What is the effect of repetition of words throughout ‘The Tell-Tale Heart’?”</w:t>
            </w:r>
          </w:p>
          <w:p w:rsidR="00000000" w:rsidDel="00000000" w:rsidP="00000000" w:rsidRDefault="00000000" w:rsidRPr="00000000" w14:paraId="00000B49">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Allow 60 seconds for partner A to share.</w:t>
            </w:r>
          </w:p>
          <w:p w:rsidR="00000000" w:rsidDel="00000000" w:rsidP="00000000" w:rsidRDefault="00000000" w:rsidRPr="00000000" w14:paraId="00000B4A">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direct partner B to respond and share for 60 seconds.</w:t>
            </w:r>
          </w:p>
          <w:p w:rsidR="00000000" w:rsidDel="00000000" w:rsidP="00000000" w:rsidRDefault="00000000" w:rsidRPr="00000000" w14:paraId="00000B4B">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whole-class discussion to determine the effect of language on the tone and meaning of the text.</w:t>
            </w:r>
          </w:p>
          <w:p w:rsidR="00000000" w:rsidDel="00000000" w:rsidP="00000000" w:rsidRDefault="00000000" w:rsidRPr="00000000" w14:paraId="00000B4C">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Say: “Compare the narrator’s language from the beginning of the text (quotation on the left) to the end of the text (quotation on the right). Pay attention to the sentence structure, sentence length, and punctuation use.”</w:t>
            </w:r>
          </w:p>
          <w:p w:rsidR="00000000" w:rsidDel="00000000" w:rsidP="00000000" w:rsidRDefault="00000000" w:rsidRPr="00000000" w14:paraId="00000B4D">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“How is the language different? What is the effect?”</w:t>
            </w:r>
          </w:p>
          <w:p w:rsidR="00000000" w:rsidDel="00000000" w:rsidP="00000000" w:rsidRDefault="00000000" w:rsidRPr="00000000" w14:paraId="00000B4E">
            <w:pPr>
              <w:numPr>
                <w:ilvl w:val="0"/>
                <w:numId w:val="1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“What does the difference in language reveal about the narrator?”</w:t>
            </w:r>
            <w:r w:rsidDel="00000000" w:rsidR="00000000" w:rsidRPr="00000000">
              <w:rPr>
                <w:rtl w:val="0"/>
              </w:rPr>
            </w:r>
          </w:p>
          <w:p w:rsidR="00000000" w:rsidDel="00000000" w:rsidP="00000000" w:rsidRDefault="00000000" w:rsidRPr="00000000" w14:paraId="00000B4F">
            <w:pPr>
              <w:widowControl w:val="0"/>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B5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p>
          <w:p w:rsidR="00000000" w:rsidDel="00000000" w:rsidP="00000000" w:rsidRDefault="00000000" w:rsidRPr="00000000" w14:paraId="00000B5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 a class, discuss this question.</w:t>
            </w:r>
          </w:p>
          <w:p w:rsidR="00000000" w:rsidDel="00000000" w:rsidP="00000000" w:rsidRDefault="00000000" w:rsidRPr="00000000" w14:paraId="00000B52">
            <w:pPr>
              <w:numPr>
                <w:ilvl w:val="0"/>
                <w:numId w:val="13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Would you consider the narrator reliable or unreliable?”</w:t>
            </w:r>
            <w:r w:rsidDel="00000000" w:rsidR="00000000" w:rsidRPr="00000000">
              <w:rPr>
                <w:rtl w:val="0"/>
              </w:rPr>
            </w:r>
          </w:p>
          <w:p w:rsidR="00000000" w:rsidDel="00000000" w:rsidP="00000000" w:rsidRDefault="00000000" w:rsidRPr="00000000" w14:paraId="00000B53">
            <w:pPr>
              <w:ind w:left="720" w:firstLine="0"/>
              <w:rPr>
                <w:rFonts w:ascii="Calibri" w:cs="Calibri" w:eastAsia="Calibri" w:hAnsi="Calibri"/>
                <w:sz w:val="24"/>
                <w:szCs w:val="24"/>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5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B5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review the black &amp; white short film.</w:t>
            </w:r>
          </w:p>
          <w:p w:rsidR="00000000" w:rsidDel="00000000" w:rsidP="00000000" w:rsidRDefault="00000000" w:rsidRPr="00000000" w14:paraId="00000B57">
            <w:pPr>
              <w:rPr>
                <w:rFonts w:ascii="Calibri" w:cs="Calibri" w:eastAsia="Calibri" w:hAnsi="Calibri"/>
                <w:color w:val="0000ff"/>
                <w:sz w:val="24"/>
                <w:szCs w:val="24"/>
              </w:rPr>
            </w:pPr>
            <w:hyperlink r:id="rId194">
              <w:r w:rsidDel="00000000" w:rsidR="00000000" w:rsidRPr="00000000">
                <w:rPr>
                  <w:rFonts w:ascii="Calibri" w:cs="Calibri" w:eastAsia="Calibri" w:hAnsi="Calibri"/>
                  <w:color w:val="0000ff"/>
                  <w:sz w:val="24"/>
                  <w:szCs w:val="24"/>
                  <w:u w:val="single"/>
                  <w:rtl w:val="0"/>
                </w:rPr>
                <w:t xml:space="preserve">https://bit.ly/3nP6aCn</w:t>
              </w:r>
            </w:hyperlink>
            <w:r w:rsidDel="00000000" w:rsidR="00000000" w:rsidRPr="00000000">
              <w:rPr>
                <w:rtl w:val="0"/>
              </w:rPr>
            </w:r>
          </w:p>
          <w:p w:rsidR="00000000" w:rsidDel="00000000" w:rsidP="00000000" w:rsidRDefault="00000000" w:rsidRPr="00000000" w14:paraId="00000B5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B5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B5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Based on the short film and the text, what evidence can the students find that support the narrator’s claim that he is NOT mad?</w:t>
            </w:r>
          </w:p>
          <w:p w:rsidR="00000000" w:rsidDel="00000000" w:rsidP="00000000" w:rsidRDefault="00000000" w:rsidRPr="00000000" w14:paraId="00000B5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B5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The students will review specific quotes from the text and determine if the quotes support the narrator’s claim that he is not mad or refute the narrator’s claim.</w:t>
            </w:r>
          </w:p>
          <w:p w:rsidR="00000000" w:rsidDel="00000000" w:rsidP="00000000" w:rsidRDefault="00000000" w:rsidRPr="00000000" w14:paraId="00000B5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B5E">
            <w:pPr>
              <w:rPr>
                <w:rFonts w:ascii="Calibri" w:cs="Calibri" w:eastAsia="Calibri" w:hAnsi="Calibri"/>
                <w:color w:val="0000ff"/>
                <w:sz w:val="22"/>
                <w:szCs w:val="22"/>
              </w:rPr>
            </w:pPr>
            <w:r w:rsidDel="00000000" w:rsidR="00000000" w:rsidRPr="00000000">
              <w:rPr>
                <w:rFonts w:ascii="Calibri" w:cs="Calibri" w:eastAsia="Calibri" w:hAnsi="Calibri"/>
                <w:color w:val="0000ff"/>
                <w:sz w:val="24"/>
                <w:szCs w:val="24"/>
                <w:rtl w:val="0"/>
              </w:rPr>
              <w:t xml:space="preserve">Review definition of support and refute. Make connection between narrator reliability and the narrator’s claims. Review terms and reteach as needed</w:t>
            </w:r>
            <w:r w:rsidDel="00000000" w:rsidR="00000000" w:rsidRPr="00000000">
              <w:rPr>
                <w:rFonts w:ascii="Calibri" w:cs="Calibri" w:eastAsia="Calibri" w:hAnsi="Calibri"/>
                <w:color w:val="0000ff"/>
                <w:sz w:val="22"/>
                <w:szCs w:val="22"/>
                <w:rtl w:val="0"/>
              </w:rPr>
              <w:t xml:space="preserve">.</w:t>
            </w:r>
          </w:p>
          <w:p w:rsidR="00000000" w:rsidDel="00000000" w:rsidP="00000000" w:rsidRDefault="00000000" w:rsidRPr="00000000" w14:paraId="00000B5F">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B60">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Artifacts:</w:t>
            </w:r>
          </w:p>
          <w:p w:rsidR="00000000" w:rsidDel="00000000" w:rsidP="00000000" w:rsidRDefault="00000000" w:rsidRPr="00000000" w14:paraId="00000B61">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Pr>
              <w:drawing>
                <wp:inline distB="114300" distT="114300" distL="114300" distR="114300">
                  <wp:extent cx="2262188" cy="2659727"/>
                  <wp:effectExtent b="0" l="0" r="0" t="0"/>
                  <wp:docPr id="1" name="image1.png"/>
                  <a:graphic>
                    <a:graphicData uri="http://schemas.openxmlformats.org/drawingml/2006/picture">
                      <pic:pic>
                        <pic:nvPicPr>
                          <pic:cNvPr id="0" name="image1.png"/>
                          <pic:cNvPicPr preferRelativeResize="0"/>
                        </pic:nvPicPr>
                        <pic:blipFill>
                          <a:blip r:embed="rId195"/>
                          <a:srcRect b="0" l="0" r="0" t="0"/>
                          <a:stretch>
                            <a:fillRect/>
                          </a:stretch>
                        </pic:blipFill>
                        <pic:spPr>
                          <a:xfrm>
                            <a:off x="0" y="0"/>
                            <a:ext cx="2262188" cy="2659727"/>
                          </a:xfrm>
                          <a:prstGeom prst="rect"/>
                          <a:ln/>
                        </pic:spPr>
                      </pic:pic>
                    </a:graphicData>
                  </a:graphic>
                </wp:inline>
              </w:drawing>
            </w: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63">
            <w:pPr>
              <w:widowControl w:val="0"/>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B64">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B6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B6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B6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B6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B6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B6D">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B6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B6F">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B70">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text/symbols</w:t>
            </w:r>
            <w:r w:rsidDel="00000000" w:rsidR="00000000" w:rsidRPr="00000000">
              <w:rPr>
                <w:rtl w:val="0"/>
              </w:rPr>
            </w:r>
          </w:p>
        </w:tc>
        <w:tc>
          <w:tcPr>
            <w:shd w:fill="ffffff" w:val="clear"/>
          </w:tcPr>
          <w:p w:rsidR="00000000" w:rsidDel="00000000" w:rsidP="00000000" w:rsidRDefault="00000000" w:rsidRPr="00000000" w14:paraId="00000B7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B72">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B7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B74">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B75">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B76">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c>
          <w:tcPr>
            <w:shd w:fill="ffffff" w:val="clear"/>
          </w:tcPr>
          <w:p w:rsidR="00000000" w:rsidDel="00000000" w:rsidP="00000000" w:rsidRDefault="00000000" w:rsidRPr="00000000" w14:paraId="00000B7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w:t>
            </w:r>
          </w:p>
          <w:p w:rsidR="00000000" w:rsidDel="00000000" w:rsidP="00000000" w:rsidRDefault="00000000" w:rsidRPr="00000000" w14:paraId="00000B78">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Modifications</w:t>
            </w:r>
            <w:r w:rsidDel="00000000" w:rsidR="00000000" w:rsidRPr="00000000">
              <w:rPr>
                <w:rtl w:val="0"/>
              </w:rPr>
            </w:r>
          </w:p>
        </w:tc>
      </w:tr>
      <w:tr>
        <w:tc>
          <w:tcPr>
            <w:gridSpan w:val="4"/>
            <w:shd w:fill="b7b7b7" w:val="clear"/>
          </w:tcPr>
          <w:p w:rsidR="00000000" w:rsidDel="00000000" w:rsidP="00000000" w:rsidRDefault="00000000" w:rsidRPr="00000000" w14:paraId="00000B7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7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7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81">
            <w:pPr>
              <w:numPr>
                <w:ilvl w:val="0"/>
                <w:numId w:val="2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Tell-Tale Heart” by Edgar Allan Poe</w:t>
            </w:r>
          </w:p>
          <w:p w:rsidR="00000000" w:rsidDel="00000000" w:rsidP="00000000" w:rsidRDefault="00000000" w:rsidRPr="00000000" w14:paraId="00000B82">
            <w:pPr>
              <w:widowControl w:val="0"/>
              <w:numPr>
                <w:ilvl w:val="0"/>
                <w:numId w:val="2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Evidence chart handout</w:t>
            </w:r>
          </w:p>
          <w:p w:rsidR="00000000" w:rsidDel="00000000" w:rsidP="00000000" w:rsidRDefault="00000000" w:rsidRPr="00000000" w14:paraId="00000B83">
            <w:pPr>
              <w:widowControl w:val="0"/>
              <w:numPr>
                <w:ilvl w:val="0"/>
                <w:numId w:val="2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Reading log</w:t>
            </w:r>
          </w:p>
          <w:p w:rsidR="00000000" w:rsidDel="00000000" w:rsidP="00000000" w:rsidRDefault="00000000" w:rsidRPr="00000000" w14:paraId="00000B84">
            <w:pPr>
              <w:widowControl w:val="0"/>
              <w:numPr>
                <w:ilvl w:val="0"/>
                <w:numId w:val="2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Teacher talk moves</w:t>
            </w:r>
          </w:p>
          <w:p w:rsidR="00000000" w:rsidDel="00000000" w:rsidP="00000000" w:rsidRDefault="00000000" w:rsidRPr="00000000" w14:paraId="00000B85">
            <w:pPr>
              <w:widowControl w:val="0"/>
              <w:numPr>
                <w:ilvl w:val="0"/>
                <w:numId w:val="2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Conversation stems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8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TTH animation, text read aloud</w:t>
            </w:r>
          </w:p>
          <w:p w:rsidR="00000000" w:rsidDel="00000000" w:rsidP="00000000" w:rsidRDefault="00000000" w:rsidRPr="00000000" w14:paraId="00000B8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Modified Text</w:t>
            </w:r>
          </w:p>
          <w:p w:rsidR="00000000" w:rsidDel="00000000" w:rsidP="00000000" w:rsidRDefault="00000000" w:rsidRPr="00000000" w14:paraId="00000B89">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8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8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9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9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teacher observation </w:t>
            </w:r>
            <w:r w:rsidDel="00000000" w:rsidR="00000000" w:rsidRPr="00000000">
              <w:rPr>
                <w:rtl w:val="0"/>
              </w:rPr>
            </w:r>
          </w:p>
          <w:p w:rsidR="00000000" w:rsidDel="00000000" w:rsidP="00000000" w:rsidRDefault="00000000" w:rsidRPr="00000000" w14:paraId="00000B94">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B95">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w:t>
            </w:r>
            <w:r w:rsidDel="00000000" w:rsidR="00000000" w:rsidRPr="00000000">
              <w:rPr>
                <w:rFonts w:ascii="Calibri" w:cs="Calibri" w:eastAsia="Calibri" w:hAnsi="Calibri"/>
                <w:sz w:val="24"/>
                <w:szCs w:val="24"/>
                <w:rtl w:val="0"/>
              </w:rPr>
              <w:t xml:space="preserve">Evaluate the narrator’s argument. Locate evidence and examples which support and/or contradict his claim. Record the evidence on the evidence chart handout</w:t>
            </w:r>
          </w:p>
          <w:p w:rsidR="00000000" w:rsidDel="00000000" w:rsidP="00000000" w:rsidRDefault="00000000" w:rsidRPr="00000000" w14:paraId="00000B96">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B97">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99">
            <w:pPr>
              <w:rPr>
                <w:rFonts w:ascii="Comic Sans MS" w:cs="Comic Sans MS" w:eastAsia="Comic Sans MS" w:hAnsi="Comic Sans MS"/>
                <w:b w:val="1"/>
                <w:sz w:val="18"/>
                <w:szCs w:val="18"/>
              </w:rPr>
            </w:pPr>
            <w:r w:rsidDel="00000000" w:rsidR="00000000" w:rsidRPr="00000000">
              <w:rPr>
                <w:rFonts w:ascii="Comic Sans MS" w:cs="Comic Sans MS" w:eastAsia="Comic Sans MS" w:hAnsi="Comic Sans MS"/>
                <w:b w:val="1"/>
                <w:sz w:val="18"/>
                <w:szCs w:val="18"/>
                <w:rtl w:val="0"/>
              </w:rPr>
              <w:t xml:space="preserve">Informal:</w:t>
            </w:r>
          </w:p>
          <w:p w:rsidR="00000000" w:rsidDel="00000000" w:rsidP="00000000" w:rsidRDefault="00000000" w:rsidRPr="00000000" w14:paraId="00000B9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Frequent CFUs</w:t>
            </w:r>
          </w:p>
          <w:p w:rsidR="00000000" w:rsidDel="00000000" w:rsidP="00000000" w:rsidRDefault="00000000" w:rsidRPr="00000000" w14:paraId="00000B9B">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B9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B9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Google Form </w:t>
            </w:r>
            <w:hyperlink r:id="rId196">
              <w:r w:rsidDel="00000000" w:rsidR="00000000" w:rsidRPr="00000000">
                <w:rPr>
                  <w:rFonts w:ascii="Calibri" w:cs="Calibri" w:eastAsia="Calibri" w:hAnsi="Calibri"/>
                  <w:color w:val="0000ff"/>
                  <w:sz w:val="24"/>
                  <w:szCs w:val="24"/>
                  <w:u w:val="single"/>
                  <w:rtl w:val="0"/>
                </w:rPr>
                <w:t xml:space="preserve">https://bit.ly/3733j1P</w:t>
              </w:r>
            </w:hyperlink>
            <w:r w:rsidDel="00000000" w:rsidR="00000000" w:rsidRPr="00000000">
              <w:rPr>
                <w:rtl w:val="0"/>
              </w:rPr>
            </w:r>
          </w:p>
          <w:p w:rsidR="00000000" w:rsidDel="00000000" w:rsidP="00000000" w:rsidRDefault="00000000" w:rsidRPr="00000000" w14:paraId="00000B9E">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B9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BA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The narrator of TTH is unreliable because _______.</w:t>
            </w:r>
          </w:p>
          <w:p w:rsidR="00000000" w:rsidDel="00000000" w:rsidP="00000000" w:rsidRDefault="00000000" w:rsidRPr="00000000" w14:paraId="00000BA1">
            <w:pPr>
              <w:rPr>
                <w:rFonts w:ascii="Calibri" w:cs="Calibri" w:eastAsia="Calibri" w:hAnsi="Calibri"/>
                <w:color w:val="0000ff"/>
                <w:sz w:val="24"/>
                <w:szCs w:val="24"/>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A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BA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BAB">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A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B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B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B7">
            <w:pPr>
              <w:widowControl w:val="0"/>
              <w:rPr>
                <w:rFonts w:ascii="Calibri" w:cs="Calibri" w:eastAsia="Calibri" w:hAnsi="Calibri"/>
                <w:sz w:val="24"/>
                <w:szCs w:val="24"/>
              </w:rPr>
            </w:pPr>
            <w:hyperlink r:id="rId197">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B9">
            <w:pPr>
              <w:rPr>
                <w:rFonts w:ascii="Calibri" w:cs="Calibri" w:eastAsia="Calibri" w:hAnsi="Calibri"/>
                <w:sz w:val="24"/>
                <w:szCs w:val="24"/>
              </w:rPr>
            </w:pPr>
            <w:hyperlink r:id="rId198">
              <w:r w:rsidDel="00000000" w:rsidR="00000000" w:rsidRPr="00000000">
                <w:rPr>
                  <w:rFonts w:ascii="Calibri" w:cs="Calibri" w:eastAsia="Calibri" w:hAnsi="Calibri"/>
                  <w:color w:val="1155cc"/>
                  <w:sz w:val="24"/>
                  <w:szCs w:val="24"/>
                  <w:u w:val="single"/>
                  <w:rtl w:val="0"/>
                </w:rPr>
                <w:t xml:space="preserve">Who Can You Trust?</w:t>
              </w:r>
            </w:hyperlink>
            <w:r w:rsidDel="00000000" w:rsidR="00000000" w:rsidRPr="00000000">
              <w:rPr>
                <w:rFonts w:ascii="Calibri" w:cs="Calibri" w:eastAsia="Calibri" w:hAnsi="Calibri"/>
                <w:sz w:val="24"/>
                <w:szCs w:val="24"/>
                <w:rtl w:val="0"/>
              </w:rPr>
              <w:t xml:space="preserve"> - narrator reliability review</w:t>
            </w:r>
          </w:p>
          <w:p w:rsidR="00000000" w:rsidDel="00000000" w:rsidP="00000000" w:rsidRDefault="00000000" w:rsidRPr="00000000" w14:paraId="00000BB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Black &amp; White animation TTH </w:t>
            </w:r>
            <w:hyperlink r:id="rId199">
              <w:r w:rsidDel="00000000" w:rsidR="00000000" w:rsidRPr="00000000">
                <w:rPr>
                  <w:rFonts w:ascii="Calibri" w:cs="Calibri" w:eastAsia="Calibri" w:hAnsi="Calibri"/>
                  <w:color w:val="1155cc"/>
                  <w:sz w:val="24"/>
                  <w:szCs w:val="24"/>
                  <w:u w:val="single"/>
                  <w:rtl w:val="0"/>
                </w:rPr>
                <w:t xml:space="preserve">here</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B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BBD">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C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C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C5">
            <w:pPr>
              <w:numPr>
                <w:ilvl w:val="0"/>
                <w:numId w:val="10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C7">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additional instructional materials to students that do not understand how to support a claim with which they do not agree. Teaching students to view both sides (perspectives) is fundamental to reading various genres and both social and living skills.</w:t>
            </w:r>
            <w:r w:rsidDel="00000000" w:rsidR="00000000" w:rsidRPr="00000000">
              <w:rPr>
                <w:rtl w:val="0"/>
              </w:rPr>
            </w:r>
          </w:p>
        </w:tc>
      </w:tr>
    </w:tbl>
    <w:p w:rsidR="00000000" w:rsidDel="00000000" w:rsidP="00000000" w:rsidRDefault="00000000" w:rsidRPr="00000000" w14:paraId="00000B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BCA">
      <w:pPr>
        <w:spacing w:after="160" w:line="259" w:lineRule="auto"/>
        <w:rPr/>
      </w:pPr>
      <w:r w:rsidDel="00000000" w:rsidR="00000000" w:rsidRPr="00000000">
        <w:rPr>
          <w:rtl w:val="0"/>
        </w:rPr>
      </w:r>
    </w:p>
    <w:tbl>
      <w:tblPr>
        <w:tblStyle w:val="Table17"/>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BC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BC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 GRADE 8</w:t>
            </w:r>
          </w:p>
        </w:tc>
        <w:tc>
          <w:tcPr>
            <w:shd w:fill="999999" w:val="clear"/>
          </w:tcPr>
          <w:p w:rsidR="00000000" w:rsidDel="00000000" w:rsidP="00000000" w:rsidRDefault="00000000" w:rsidRPr="00000000" w14:paraId="00000BC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BC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Tell-Tale/Section 4/Lesson17</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C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D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D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D7">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W.8.2)</w:t>
            </w:r>
            <w:r w:rsidDel="00000000" w:rsidR="00000000" w:rsidRPr="00000000">
              <w:rPr>
                <w:rFonts w:ascii="Calibri" w:cs="Calibri" w:eastAsia="Calibri" w:hAnsi="Calibri"/>
                <w:sz w:val="24"/>
                <w:szCs w:val="24"/>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BD8">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(RL.8.6)</w:t>
            </w:r>
            <w:r w:rsidDel="00000000" w:rsidR="00000000" w:rsidRPr="00000000">
              <w:rPr>
                <w:rFonts w:ascii="Calibri" w:cs="Calibri" w:eastAsia="Calibri" w:hAnsi="Calibri"/>
                <w:sz w:val="24"/>
                <w:szCs w:val="24"/>
                <w:rtl w:val="0"/>
              </w:rPr>
              <w:t xml:space="preserve"> Analyze how differences in the points of view of the characters and the audience or reader (e.g., created through the use of dramatic irony) create such effects as suspense or humor.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DA">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(LC.W.8.2c)</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Develop the topic (i.e., add additional information related to the topic) with relevant, well-chosen facts, definitions, concrete details, quotations, or other information and examples. </w:t>
            </w:r>
          </w:p>
          <w:p w:rsidR="00000000" w:rsidDel="00000000" w:rsidP="00000000" w:rsidRDefault="00000000" w:rsidRPr="00000000" w14:paraId="00000BDB">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(LC.RL.8.6b)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Analyze how differences in points of view of the characters and the audience or reader (e.g., created through the use of dramatic irony) creates such effects as suspense or humor.</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DD">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E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E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E5">
            <w:pPr>
              <w:numPr>
                <w:ilvl w:val="0"/>
                <w:numId w:val="84"/>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explain how irony is created and used in “The Ransom of Red Chief?”</w:t>
            </w:r>
          </w:p>
          <w:p w:rsidR="00000000" w:rsidDel="00000000" w:rsidP="00000000" w:rsidRDefault="00000000" w:rsidRPr="00000000" w14:paraId="00000BE6">
            <w:pPr>
              <w:numPr>
                <w:ilvl w:val="0"/>
                <w:numId w:val="84"/>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support their claim with relevant and sufficient evidence from the text?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BE8">
            <w:pPr>
              <w:widowControl w:val="0"/>
              <w:numPr>
                <w:ilvl w:val="0"/>
                <w:numId w:val="104"/>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1. Can students identify the point of view of the main characters in the text?</w:t>
            </w:r>
          </w:p>
          <w:p w:rsidR="00000000" w:rsidDel="00000000" w:rsidP="00000000" w:rsidRDefault="00000000" w:rsidRPr="00000000" w14:paraId="00000BE9">
            <w:pPr>
              <w:widowControl w:val="0"/>
              <w:numPr>
                <w:ilvl w:val="0"/>
                <w:numId w:val="104"/>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How does the point of view of different characters add to the suspense or humor of the text?</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BE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E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BF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F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this lesson, students read “The Ransom of Red Chief” and write an essay to demonstrate understanding of the text. </w:t>
            </w:r>
          </w:p>
          <w:p w:rsidR="00000000" w:rsidDel="00000000" w:rsidP="00000000" w:rsidRDefault="00000000" w:rsidRPr="00000000" w14:paraId="00000BF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BF5">
            <w:pPr>
              <w:numPr>
                <w:ilvl w:val="0"/>
                <w:numId w:val="11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Briefly review the previous learning.</w:t>
            </w:r>
          </w:p>
          <w:p w:rsidR="00000000" w:rsidDel="00000000" w:rsidP="00000000" w:rsidRDefault="00000000" w:rsidRPr="00000000" w14:paraId="00000BF6">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BF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BF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Distribute students’ partially completed answer sheets, the text, and the items.</w:t>
            </w:r>
          </w:p>
          <w:p w:rsidR="00000000" w:rsidDel="00000000" w:rsidP="00000000" w:rsidRDefault="00000000" w:rsidRPr="00000000" w14:paraId="00000BF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Content of Lesson: </w:t>
            </w:r>
          </w:p>
          <w:p w:rsidR="00000000" w:rsidDel="00000000" w:rsidP="00000000" w:rsidRDefault="00000000" w:rsidRPr="00000000" w14:paraId="00000BFA">
            <w:pPr>
              <w:numPr>
                <w:ilvl w:val="0"/>
                <w:numId w:val="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Say: “You have approximately 40 minutes to reread the text and answer question 9.”</w:t>
            </w:r>
          </w:p>
          <w:p w:rsidR="00000000" w:rsidDel="00000000" w:rsidP="00000000" w:rsidRDefault="00000000" w:rsidRPr="00000000" w14:paraId="00000BFB">
            <w:pPr>
              <w:numPr>
                <w:ilvl w:val="0"/>
                <w:numId w:val="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Explain to students whether they can write on the assessment and provide them with any other logistical expectations (e.g., use a pen or pencil, include a specific heading, respond on an answer sheet, etc.</w:t>
            </w:r>
          </w:p>
          <w:p w:rsidR="00000000" w:rsidDel="00000000" w:rsidP="00000000" w:rsidRDefault="00000000" w:rsidRPr="00000000" w14:paraId="00000BFC">
            <w:pPr>
              <w:numPr>
                <w:ilvl w:val="0"/>
                <w:numId w:val="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Distribute students’ partially completed answer sheets, the text, and the items.</w:t>
            </w:r>
          </w:p>
          <w:p w:rsidR="00000000" w:rsidDel="00000000" w:rsidP="00000000" w:rsidRDefault="00000000" w:rsidRPr="00000000" w14:paraId="00000BFD">
            <w:pPr>
              <w:numPr>
                <w:ilvl w:val="0"/>
                <w:numId w:val="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Content of Lesson: </w:t>
            </w:r>
          </w:p>
          <w:p w:rsidR="00000000" w:rsidDel="00000000" w:rsidP="00000000" w:rsidRDefault="00000000" w:rsidRPr="00000000" w14:paraId="00000BFE">
            <w:pPr>
              <w:numPr>
                <w:ilvl w:val="0"/>
                <w:numId w:val="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Say: “You have approximately 40 minutes to reread the text and answer question 9.”</w:t>
            </w:r>
          </w:p>
          <w:p w:rsidR="00000000" w:rsidDel="00000000" w:rsidP="00000000" w:rsidRDefault="00000000" w:rsidRPr="00000000" w14:paraId="00000BFF">
            <w:pPr>
              <w:numPr>
                <w:ilvl w:val="0"/>
                <w:numId w:val="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Explain to students whether they can write on the assessment and provide them with any other logistical expectations (e.g., use a pen or pencil, include a specific heading, respond on an answer sheet, etc.</w:t>
            </w:r>
          </w:p>
          <w:p w:rsidR="00000000" w:rsidDel="00000000" w:rsidP="00000000" w:rsidRDefault="00000000" w:rsidRPr="00000000" w14:paraId="00000C00">
            <w:pPr>
              <w:numPr>
                <w:ilvl w:val="0"/>
                <w:numId w:val="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students with allowed resources (e.g., scratch paper) and necessary accommodations.</w:t>
            </w:r>
          </w:p>
          <w:p w:rsidR="00000000" w:rsidDel="00000000" w:rsidP="00000000" w:rsidRDefault="00000000" w:rsidRPr="00000000" w14:paraId="00000C01">
            <w:pPr>
              <w:numPr>
                <w:ilvl w:val="0"/>
                <w:numId w:val="2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students with 40 minutes to answer question 9.</w:t>
            </w:r>
          </w:p>
          <w:p w:rsidR="00000000" w:rsidDel="00000000" w:rsidP="00000000" w:rsidRDefault="00000000" w:rsidRPr="00000000" w14:paraId="00000C02">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0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 </w:t>
            </w:r>
          </w:p>
          <w:p w:rsidR="00000000" w:rsidDel="00000000" w:rsidP="00000000" w:rsidRDefault="00000000" w:rsidRPr="00000000" w14:paraId="00000C0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this lesson, you demonstrated your ability to read, understand, and express understanding of a new text.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0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C0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Point of view - What’s the point?</w:t>
            </w:r>
          </w:p>
          <w:p w:rsidR="00000000" w:rsidDel="00000000" w:rsidP="00000000" w:rsidRDefault="00000000" w:rsidRPr="00000000" w14:paraId="00000C08">
            <w:pPr>
              <w:rPr>
                <w:rFonts w:ascii="Calibri" w:cs="Calibri" w:eastAsia="Calibri" w:hAnsi="Calibri"/>
                <w:sz w:val="24"/>
                <w:szCs w:val="24"/>
              </w:rPr>
            </w:pPr>
            <w:hyperlink r:id="rId200">
              <w:r w:rsidDel="00000000" w:rsidR="00000000" w:rsidRPr="00000000">
                <w:rPr>
                  <w:rFonts w:ascii="Calibri" w:cs="Calibri" w:eastAsia="Calibri" w:hAnsi="Calibri"/>
                  <w:color w:val="1155cc"/>
                  <w:sz w:val="24"/>
                  <w:szCs w:val="24"/>
                  <w:u w:val="single"/>
                  <w:rtl w:val="0"/>
                </w:rPr>
                <w:t xml:space="preserve">https://video.link/w/iVu0b</w:t>
              </w:r>
            </w:hyperlink>
            <w:r w:rsidDel="00000000" w:rsidR="00000000" w:rsidRPr="00000000">
              <w:rPr>
                <w:rtl w:val="0"/>
              </w:rPr>
            </w:r>
          </w:p>
          <w:p w:rsidR="00000000" w:rsidDel="00000000" w:rsidP="00000000" w:rsidRDefault="00000000" w:rsidRPr="00000000" w14:paraId="00000C09">
            <w:pPr>
              <w:rPr>
                <w:rFonts w:ascii="Calibri" w:cs="Calibri" w:eastAsia="Calibri" w:hAnsi="Calibri"/>
                <w:sz w:val="24"/>
                <w:szCs w:val="24"/>
              </w:rPr>
            </w:pPr>
            <w:hyperlink r:id="rId201">
              <w:r w:rsidDel="00000000" w:rsidR="00000000" w:rsidRPr="00000000">
                <w:rPr>
                  <w:rFonts w:ascii="Calibri" w:cs="Calibri" w:eastAsia="Calibri" w:hAnsi="Calibri"/>
                  <w:color w:val="1155cc"/>
                  <w:sz w:val="24"/>
                  <w:szCs w:val="24"/>
                  <w:u w:val="single"/>
                  <w:rtl w:val="0"/>
                </w:rPr>
                <w:t xml:space="preserve">https://video.link/w/AVu0b</w:t>
              </w:r>
            </w:hyperlink>
            <w:r w:rsidDel="00000000" w:rsidR="00000000" w:rsidRPr="00000000">
              <w:rPr>
                <w:rtl w:val="0"/>
              </w:rPr>
            </w:r>
          </w:p>
          <w:p w:rsidR="00000000" w:rsidDel="00000000" w:rsidP="00000000" w:rsidRDefault="00000000" w:rsidRPr="00000000" w14:paraId="00000C0A">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0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C0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view the Point of View videos. Students will compare the point of view of major characters in the text. Students will discuss how the point of view of the main characters add details of suspense, humor, and/or  other emotions to the text.</w:t>
            </w:r>
          </w:p>
          <w:p w:rsidR="00000000" w:rsidDel="00000000" w:rsidP="00000000" w:rsidRDefault="00000000" w:rsidRPr="00000000" w14:paraId="00000C0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0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C0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identify and discuss the point of view of two characters (Bill &amp; Red Chief.) Students will cite evidence from the text to support their explanation of each character’s point of view. Students will characterize the contribution of each point of view to the text. Given sentence stems and/or sentences, the students will write 2 to 3 sentences explaining their response.</w:t>
            </w:r>
          </w:p>
          <w:p w:rsidR="00000000" w:rsidDel="00000000" w:rsidP="00000000" w:rsidRDefault="00000000" w:rsidRPr="00000000" w14:paraId="00000C10">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C1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1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C1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Given quotes from the text, students will distinguish the point of view expressed. Redo/reteach and offer additional support based upon students’ needs.</w:t>
            </w:r>
          </w:p>
          <w:p w:rsidR="00000000" w:rsidDel="00000000" w:rsidP="00000000" w:rsidRDefault="00000000" w:rsidRPr="00000000" w14:paraId="00000C14">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C1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Artifacts:</w:t>
            </w:r>
          </w:p>
          <w:p w:rsidR="00000000" w:rsidDel="00000000" w:rsidP="00000000" w:rsidRDefault="00000000" w:rsidRPr="00000000" w14:paraId="00000C16">
            <w:pPr>
              <w:rPr>
                <w:rFonts w:ascii="Calibri" w:cs="Calibri" w:eastAsia="Calibri" w:hAnsi="Calibri"/>
                <w:b w:val="1"/>
                <w:sz w:val="24"/>
                <w:szCs w:val="24"/>
              </w:rPr>
            </w:pPr>
            <w:hyperlink r:id="rId202">
              <w:r w:rsidDel="00000000" w:rsidR="00000000" w:rsidRPr="00000000">
                <w:rPr>
                  <w:rFonts w:ascii="Calibri" w:cs="Calibri" w:eastAsia="Calibri" w:hAnsi="Calibri"/>
                  <w:b w:val="1"/>
                  <w:color w:val="1155cc"/>
                  <w:sz w:val="24"/>
                  <w:szCs w:val="24"/>
                  <w:u w:val="single"/>
                  <w:rtl w:val="0"/>
                </w:rPr>
                <w:t xml:space="preserve">https://docs.google.com/forms/d/1PKOkZHJIZRmigS484cS4wKzFE-4FIDG0aOdkbDcdOSM/edit?usp=sharing</w:t>
              </w:r>
            </w:hyperlink>
            <w:r w:rsidDel="00000000" w:rsidR="00000000" w:rsidRPr="00000000">
              <w:rPr>
                <w:rtl w:val="0"/>
              </w:rPr>
            </w:r>
          </w:p>
          <w:p w:rsidR="00000000" w:rsidDel="00000000" w:rsidP="00000000" w:rsidRDefault="00000000" w:rsidRPr="00000000" w14:paraId="00000C17">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C19">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C1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C1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C1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C2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C2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C22">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C2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C24">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C25">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graphic supported text/symbols</w:t>
            </w:r>
          </w:p>
          <w:p w:rsidR="00000000" w:rsidDel="00000000" w:rsidP="00000000" w:rsidRDefault="00000000" w:rsidRPr="00000000" w14:paraId="00000C26">
            <w:pPr>
              <w:rPr>
                <w:rFonts w:ascii="Calibri" w:cs="Calibri" w:eastAsia="Calibri" w:hAnsi="Calibri"/>
                <w:color w:val="0000ff"/>
                <w:sz w:val="24"/>
                <w:szCs w:val="24"/>
              </w:rPr>
            </w:pPr>
            <w:r w:rsidDel="00000000" w:rsidR="00000000" w:rsidRPr="00000000">
              <w:rPr>
                <w:rtl w:val="0"/>
              </w:rPr>
            </w:r>
          </w:p>
        </w:tc>
        <w:tc>
          <w:tcPr>
            <w:shd w:fill="ffffff" w:val="clear"/>
          </w:tcPr>
          <w:p w:rsidR="00000000" w:rsidDel="00000000" w:rsidP="00000000" w:rsidRDefault="00000000" w:rsidRPr="00000000" w14:paraId="00000C2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C28">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C2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C2A">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C2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teacher/para directed activities</w:t>
            </w:r>
          </w:p>
        </w:tc>
        <w:tc>
          <w:tcPr>
            <w:shd w:fill="ffffff" w:val="clear"/>
          </w:tcPr>
          <w:p w:rsidR="00000000" w:rsidDel="00000000" w:rsidP="00000000" w:rsidRDefault="00000000" w:rsidRPr="00000000" w14:paraId="00000C2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Accommodations/Modifications</w:t>
            </w:r>
          </w:p>
        </w:tc>
        <w:tc>
          <w:tcPr>
            <w:shd w:fill="ffffff" w:val="clear"/>
          </w:tcPr>
          <w:p w:rsidR="00000000" w:rsidDel="00000000" w:rsidP="00000000" w:rsidRDefault="00000000" w:rsidRPr="00000000" w14:paraId="00000C2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Accommodations/Modifications</w:t>
            </w:r>
          </w:p>
        </w:tc>
      </w:tr>
      <w:tr>
        <w:trPr>
          <w:trHeight w:val="440" w:hRule="atLeast"/>
        </w:trPr>
        <w:tc>
          <w:tcPr>
            <w:gridSpan w:val="4"/>
            <w:shd w:fill="b7b7b7" w:val="clear"/>
          </w:tcPr>
          <w:p w:rsidR="00000000" w:rsidDel="00000000" w:rsidP="00000000" w:rsidRDefault="00000000" w:rsidRPr="00000000" w14:paraId="00000C2E">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3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3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C36">
            <w:pPr>
              <w:widowControl w:val="0"/>
              <w:numPr>
                <w:ilvl w:val="0"/>
                <w:numId w:val="4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Practice cold-read task items</w:t>
            </w:r>
          </w:p>
          <w:p w:rsidR="00000000" w:rsidDel="00000000" w:rsidP="00000000" w:rsidRDefault="00000000" w:rsidRPr="00000000" w14:paraId="00000C37">
            <w:pPr>
              <w:widowControl w:val="0"/>
              <w:numPr>
                <w:ilvl w:val="0"/>
                <w:numId w:val="4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Practice cold-read task answer sheet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C3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stems/discussion stems</w:t>
            </w:r>
          </w:p>
          <w:p w:rsidR="00000000" w:rsidDel="00000000" w:rsidP="00000000" w:rsidRDefault="00000000" w:rsidRPr="00000000" w14:paraId="00000C3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statements</w:t>
            </w:r>
          </w:p>
          <w:p w:rsidR="00000000" w:rsidDel="00000000" w:rsidP="00000000" w:rsidRDefault="00000000" w:rsidRPr="00000000" w14:paraId="00000C3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pictorial supported text</w:t>
            </w:r>
          </w:p>
          <w:p w:rsidR="00000000" w:rsidDel="00000000" w:rsidP="00000000" w:rsidRDefault="00000000" w:rsidRPr="00000000" w14:paraId="00000C3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text read aloud</w:t>
            </w:r>
          </w:p>
          <w:p w:rsidR="00000000" w:rsidDel="00000000" w:rsidP="00000000" w:rsidRDefault="00000000" w:rsidRPr="00000000" w14:paraId="00000C3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C3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4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4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4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teacher observation</w:t>
            </w:r>
            <w:r w:rsidDel="00000000" w:rsidR="00000000" w:rsidRPr="00000000">
              <w:rPr>
                <w:rtl w:val="0"/>
              </w:rPr>
            </w:r>
          </w:p>
          <w:p w:rsidR="00000000" w:rsidDel="00000000" w:rsidP="00000000" w:rsidRDefault="00000000" w:rsidRPr="00000000" w14:paraId="00000C48">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C49">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2"/>
                <w:szCs w:val="22"/>
                <w:rtl w:val="0"/>
              </w:rPr>
              <w:t xml:space="preserve">answer question 9: How does O. Henry create and use irony in “The Ransom of Red Chief’? Write a multiparagraph essay that explains how O. Henry uses the structure of the short story to achieve particular effects. Cite evidence from the text to support your response.</w:t>
            </w:r>
            <w:r w:rsidDel="00000000" w:rsidR="00000000" w:rsidRPr="00000000">
              <w:rPr>
                <w:rtl w:val="0"/>
              </w:rPr>
            </w:r>
          </w:p>
          <w:p w:rsidR="00000000" w:rsidDel="00000000" w:rsidP="00000000" w:rsidRDefault="00000000" w:rsidRPr="00000000" w14:paraId="00000C4A">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C4B">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Fonts w:ascii="Comic Sans MS" w:cs="Comic Sans MS" w:eastAsia="Comic Sans MS" w:hAnsi="Comic Sans MS"/>
                <w:b w:val="1"/>
                <w:sz w:val="18"/>
                <w:szCs w:val="18"/>
                <w:rtl w:val="0"/>
              </w:rPr>
              <w:t xml:space="preserve">:</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4D">
            <w:pPr>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color w:val="0000ff"/>
                <w:sz w:val="24"/>
                <w:szCs w:val="24"/>
                <w:rtl w:val="0"/>
              </w:rPr>
              <w:t xml:space="preserve">CFUs</w:t>
            </w:r>
          </w:p>
          <w:p w:rsidR="00000000" w:rsidDel="00000000" w:rsidP="00000000" w:rsidRDefault="00000000" w:rsidRPr="00000000" w14:paraId="00000C4E">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C4F">
            <w:pPr>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color w:val="0000ff"/>
                <w:sz w:val="24"/>
                <w:szCs w:val="24"/>
                <w:rtl w:val="0"/>
              </w:rPr>
              <w:t xml:space="preserve">completed sentences/drag and drop exercise</w:t>
            </w:r>
          </w:p>
          <w:p w:rsidR="00000000" w:rsidDel="00000000" w:rsidP="00000000" w:rsidRDefault="00000000" w:rsidRPr="00000000" w14:paraId="00000C50">
            <w:pPr>
              <w:rPr>
                <w:rFonts w:ascii="Comic Sans MS" w:cs="Comic Sans MS" w:eastAsia="Comic Sans MS" w:hAnsi="Comic Sans MS"/>
                <w:sz w:val="18"/>
                <w:szCs w:val="18"/>
              </w:rPr>
            </w:pPr>
            <w:r w:rsidDel="00000000" w:rsidR="00000000" w:rsidRPr="00000000">
              <w:rPr>
                <w:rtl w:val="0"/>
              </w:rPr>
            </w:r>
          </w:p>
          <w:p w:rsidR="00000000" w:rsidDel="00000000" w:rsidP="00000000" w:rsidRDefault="00000000" w:rsidRPr="00000000" w14:paraId="00000C51">
            <w:pPr>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color w:val="0000ff"/>
                <w:sz w:val="24"/>
                <w:szCs w:val="24"/>
                <w:rtl w:val="0"/>
              </w:rPr>
              <w:t xml:space="preserve">How does Red Chief’s point of view different from Bill’s point of view? Explain.</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C5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C5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C5B">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C5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6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6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C67">
            <w:pPr>
              <w:widowControl w:val="0"/>
              <w:rPr>
                <w:rFonts w:ascii="Calibri" w:cs="Calibri" w:eastAsia="Calibri" w:hAnsi="Calibri"/>
                <w:sz w:val="24"/>
                <w:szCs w:val="24"/>
              </w:rPr>
            </w:pPr>
            <w:hyperlink r:id="rId203">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C6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Additional Point of View</w:t>
            </w:r>
            <w:hyperlink r:id="rId204">
              <w:r w:rsidDel="00000000" w:rsidR="00000000" w:rsidRPr="00000000">
                <w:rPr>
                  <w:rFonts w:ascii="Calibri" w:cs="Calibri" w:eastAsia="Calibri" w:hAnsi="Calibri"/>
                  <w:color w:val="1155cc"/>
                  <w:sz w:val="24"/>
                  <w:szCs w:val="24"/>
                  <w:u w:val="single"/>
                  <w:rtl w:val="0"/>
                </w:rPr>
                <w:t xml:space="preserve"> resources</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C6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C6C">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7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7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C74">
            <w:pPr>
              <w:numPr>
                <w:ilvl w:val="0"/>
                <w:numId w:val="11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C7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Point of view </w:t>
            </w:r>
            <w:hyperlink r:id="rId205">
              <w:r w:rsidDel="00000000" w:rsidR="00000000" w:rsidRPr="00000000">
                <w:rPr>
                  <w:rFonts w:ascii="Calibri" w:cs="Calibri" w:eastAsia="Calibri" w:hAnsi="Calibri"/>
                  <w:color w:val="1155cc"/>
                  <w:sz w:val="24"/>
                  <w:szCs w:val="24"/>
                  <w:u w:val="single"/>
                  <w:rtl w:val="0"/>
                </w:rPr>
                <w:t xml:space="preserve">Jeopardy game</w:t>
              </w:r>
            </w:hyperlink>
            <w:r w:rsidDel="00000000" w:rsidR="00000000" w:rsidRPr="00000000">
              <w:rPr>
                <w:rFonts w:ascii="Calibri" w:cs="Calibri" w:eastAsia="Calibri" w:hAnsi="Calibri"/>
                <w:color w:val="0000ff"/>
                <w:sz w:val="24"/>
                <w:szCs w:val="24"/>
                <w:rtl w:val="0"/>
              </w:rPr>
              <w:t xml:space="preserve"> can be used as an extension lesson activity.</w:t>
            </w:r>
          </w:p>
        </w:tc>
      </w:tr>
    </w:tbl>
    <w:p w:rsidR="00000000" w:rsidDel="00000000" w:rsidP="00000000" w:rsidRDefault="00000000" w:rsidRPr="00000000" w14:paraId="00000C78">
      <w:pPr>
        <w:spacing w:after="160" w:line="259" w:lineRule="auto"/>
        <w:rPr/>
      </w:pPr>
      <w:r w:rsidDel="00000000" w:rsidR="00000000" w:rsidRPr="00000000">
        <w:rPr>
          <w:rtl w:val="0"/>
        </w:rPr>
      </w:r>
    </w:p>
    <w:p w:rsidR="00000000" w:rsidDel="00000000" w:rsidP="00000000" w:rsidRDefault="00000000" w:rsidRPr="00000000" w14:paraId="00000C79">
      <w:pPr>
        <w:spacing w:after="160" w:line="259" w:lineRule="auto"/>
        <w:rPr/>
      </w:pPr>
      <w:r w:rsidDel="00000000" w:rsidR="00000000" w:rsidRPr="00000000">
        <w:rPr>
          <w:rtl w:val="0"/>
        </w:rPr>
      </w:r>
    </w:p>
    <w:p w:rsidR="00000000" w:rsidDel="00000000" w:rsidP="00000000" w:rsidRDefault="00000000" w:rsidRPr="00000000" w14:paraId="00000C7A">
      <w:pPr>
        <w:spacing w:after="160" w:line="259" w:lineRule="auto"/>
        <w:rPr/>
      </w:pPr>
      <w:r w:rsidDel="00000000" w:rsidR="00000000" w:rsidRPr="00000000">
        <w:rPr>
          <w:rtl w:val="0"/>
        </w:rPr>
      </w:r>
    </w:p>
    <w:p w:rsidR="00000000" w:rsidDel="00000000" w:rsidP="00000000" w:rsidRDefault="00000000" w:rsidRPr="00000000" w14:paraId="00000C7B">
      <w:pPr>
        <w:spacing w:after="160" w:line="259" w:lineRule="auto"/>
        <w:rPr/>
      </w:pPr>
      <w:r w:rsidDel="00000000" w:rsidR="00000000" w:rsidRPr="00000000">
        <w:rPr>
          <w:rtl w:val="0"/>
        </w:rPr>
      </w:r>
    </w:p>
    <w:p w:rsidR="00000000" w:rsidDel="00000000" w:rsidP="00000000" w:rsidRDefault="00000000" w:rsidRPr="00000000" w14:paraId="00000C7C">
      <w:pPr>
        <w:spacing w:after="160" w:line="259" w:lineRule="auto"/>
        <w:rPr/>
      </w:pPr>
      <w:r w:rsidDel="00000000" w:rsidR="00000000" w:rsidRPr="00000000">
        <w:rPr>
          <w:rtl w:val="0"/>
        </w:rPr>
      </w:r>
    </w:p>
    <w:p w:rsidR="00000000" w:rsidDel="00000000" w:rsidP="00000000" w:rsidRDefault="00000000" w:rsidRPr="00000000" w14:paraId="00000C7D">
      <w:pPr>
        <w:spacing w:after="160" w:line="259" w:lineRule="auto"/>
        <w:rPr/>
      </w:pPr>
      <w:r w:rsidDel="00000000" w:rsidR="00000000" w:rsidRPr="00000000">
        <w:rPr>
          <w:rtl w:val="0"/>
        </w:rPr>
      </w:r>
    </w:p>
    <w:p w:rsidR="00000000" w:rsidDel="00000000" w:rsidP="00000000" w:rsidRDefault="00000000" w:rsidRPr="00000000" w14:paraId="00000C7E">
      <w:pPr>
        <w:spacing w:after="160" w:line="259" w:lineRule="auto"/>
        <w:rPr/>
      </w:pPr>
      <w:r w:rsidDel="00000000" w:rsidR="00000000" w:rsidRPr="00000000">
        <w:rPr>
          <w:rtl w:val="0"/>
        </w:rPr>
      </w:r>
    </w:p>
    <w:p w:rsidR="00000000" w:rsidDel="00000000" w:rsidP="00000000" w:rsidRDefault="00000000" w:rsidRPr="00000000" w14:paraId="00000C7F">
      <w:pPr>
        <w:spacing w:after="160" w:line="259" w:lineRule="auto"/>
        <w:rPr/>
      </w:pPr>
      <w:r w:rsidDel="00000000" w:rsidR="00000000" w:rsidRPr="00000000">
        <w:rPr>
          <w:rtl w:val="0"/>
        </w:rPr>
      </w:r>
    </w:p>
    <w:tbl>
      <w:tblPr>
        <w:tblStyle w:val="Table18"/>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C8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C8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 Grade 8</w:t>
            </w:r>
          </w:p>
        </w:tc>
        <w:tc>
          <w:tcPr>
            <w:shd w:fill="999999" w:val="clear"/>
          </w:tcPr>
          <w:p w:rsidR="00000000" w:rsidDel="00000000" w:rsidP="00000000" w:rsidRDefault="00000000" w:rsidRPr="00000000" w14:paraId="00000C8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C8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Tell-Tale/Section4/Lesson16</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C8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8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8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8C">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(RL.8.1)</w:t>
            </w:r>
            <w:r w:rsidDel="00000000" w:rsidR="00000000" w:rsidRPr="00000000">
              <w:rPr>
                <w:rFonts w:ascii="Calibri" w:cs="Calibri" w:eastAsia="Calibri" w:hAnsi="Calibri"/>
                <w:sz w:val="24"/>
                <w:szCs w:val="24"/>
                <w:rtl w:val="0"/>
              </w:rPr>
              <w:t xml:space="preserve"> Cite the relevant textual evidence that most strongly supports an analysis of what the text says explicitly as well as inferences drawn from the text. </w:t>
            </w:r>
          </w:p>
          <w:p w:rsidR="00000000" w:rsidDel="00000000" w:rsidP="00000000" w:rsidRDefault="00000000" w:rsidRPr="00000000" w14:paraId="00000C8D">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(RL.8.6)</w:t>
            </w:r>
            <w:r w:rsidDel="00000000" w:rsidR="00000000" w:rsidRPr="00000000">
              <w:rPr>
                <w:rFonts w:ascii="Calibri" w:cs="Calibri" w:eastAsia="Calibri" w:hAnsi="Calibri"/>
                <w:sz w:val="24"/>
                <w:szCs w:val="24"/>
                <w:rtl w:val="0"/>
              </w:rPr>
              <w:t xml:space="preserve"> Analyze how differences in the points of view of the characters and the audience or reader (e.g., created through the use of dramatic irony) create such effects as suspense or humor.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8F">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(LC.RL.8.1a)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Refer to details and examples in a text when explaining what the text says explicitly.</w:t>
            </w:r>
          </w:p>
          <w:p w:rsidR="00000000" w:rsidDel="00000000" w:rsidP="00000000" w:rsidRDefault="00000000" w:rsidRPr="00000000" w14:paraId="00000C90">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(LC.RL.8.6b)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Analyze how differences in points of view of the characters and the audience or reader (e.g., created through the use of dramatic irony) creates such effects as suspense or humor. </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C9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9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9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C9A">
            <w:pPr>
              <w:widowControl w:val="0"/>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Can students explain how irony is created in the story?</w:t>
            </w:r>
          </w:p>
          <w:p w:rsidR="00000000" w:rsidDel="00000000" w:rsidP="00000000" w:rsidRDefault="00000000" w:rsidRPr="00000000" w14:paraId="00000C9B">
            <w:pPr>
              <w:widowControl w:val="0"/>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Can students explain their thinking for each correct answer option?</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C9D">
            <w:pPr>
              <w:widowControl w:val="0"/>
              <w:numPr>
                <w:ilvl w:val="0"/>
                <w:numId w:val="127"/>
              </w:numPr>
              <w:ind w:left="144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1. Can students explain how the author uses irony in the text to express the character’s point of view?</w:t>
            </w:r>
          </w:p>
          <w:p w:rsidR="00000000" w:rsidDel="00000000" w:rsidP="00000000" w:rsidRDefault="00000000" w:rsidRPr="00000000" w14:paraId="00000C9E">
            <w:pPr>
              <w:widowControl w:val="0"/>
              <w:numPr>
                <w:ilvl w:val="0"/>
                <w:numId w:val="127"/>
              </w:numPr>
              <w:ind w:left="144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2. Can students identify differences in points of view between the reader, characters, and audience?</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CA0">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A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A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A8">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this lesson, students read “The Ransom of Red Chief” and answer questions to demonstrate understanding of the text.</w:t>
            </w:r>
          </w:p>
          <w:p w:rsidR="00000000" w:rsidDel="00000000" w:rsidP="00000000" w:rsidRDefault="00000000" w:rsidRPr="00000000" w14:paraId="00000CA9">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A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CAB">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Watch these clips about irony, pause and discuss: </w:t>
            </w:r>
            <w:hyperlink r:id="rId206">
              <w:r w:rsidDel="00000000" w:rsidR="00000000" w:rsidRPr="00000000">
                <w:rPr>
                  <w:rFonts w:ascii="Calibri" w:cs="Calibri" w:eastAsia="Calibri" w:hAnsi="Calibri"/>
                  <w:b w:val="1"/>
                  <w:color w:val="1155cc"/>
                  <w:sz w:val="24"/>
                  <w:szCs w:val="24"/>
                  <w:u w:val="single"/>
                  <w:rtl w:val="0"/>
                </w:rPr>
                <w:t xml:space="preserve">Situational Irony</w:t>
              </w:r>
            </w:hyperlink>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and</w:t>
            </w:r>
            <w:r w:rsidDel="00000000" w:rsidR="00000000" w:rsidRPr="00000000">
              <w:rPr>
                <w:rFonts w:ascii="Calibri" w:cs="Calibri" w:eastAsia="Calibri" w:hAnsi="Calibri"/>
                <w:b w:val="1"/>
                <w:sz w:val="24"/>
                <w:szCs w:val="24"/>
                <w:rtl w:val="0"/>
              </w:rPr>
              <w:t xml:space="preserve"> </w:t>
            </w:r>
            <w:hyperlink r:id="rId207">
              <w:r w:rsidDel="00000000" w:rsidR="00000000" w:rsidRPr="00000000">
                <w:rPr>
                  <w:rFonts w:ascii="Calibri" w:cs="Calibri" w:eastAsia="Calibri" w:hAnsi="Calibri"/>
                  <w:b w:val="1"/>
                  <w:color w:val="1155cc"/>
                  <w:sz w:val="24"/>
                  <w:szCs w:val="24"/>
                  <w:u w:val="single"/>
                  <w:rtl w:val="0"/>
                </w:rPr>
                <w:t xml:space="preserve">Ironic</w:t>
              </w:r>
            </w:hyperlink>
            <w:r w:rsidDel="00000000" w:rsidR="00000000" w:rsidRPr="00000000">
              <w:rPr>
                <w:rtl w:val="0"/>
              </w:rPr>
            </w:r>
          </w:p>
          <w:p w:rsidR="00000000" w:rsidDel="00000000" w:rsidP="00000000" w:rsidRDefault="00000000" w:rsidRPr="00000000" w14:paraId="00000CAC">
            <w:pPr>
              <w:rPr>
                <w:rFonts w:ascii="Comic Sans MS" w:cs="Comic Sans MS" w:eastAsia="Comic Sans MS" w:hAnsi="Comic Sans MS"/>
                <w:sz w:val="18"/>
                <w:szCs w:val="18"/>
              </w:rPr>
            </w:pPr>
            <w:r w:rsidDel="00000000" w:rsidR="00000000" w:rsidRPr="00000000">
              <w:rPr>
                <w:rtl w:val="0"/>
              </w:rPr>
            </w:r>
          </w:p>
          <w:p w:rsidR="00000000" w:rsidDel="00000000" w:rsidP="00000000" w:rsidRDefault="00000000" w:rsidRPr="00000000" w14:paraId="00000CA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CA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have approximately 25 minutes to read the text and answer questions 1-8.</w:t>
            </w:r>
          </w:p>
          <w:p w:rsidR="00000000" w:rsidDel="00000000" w:rsidP="00000000" w:rsidRDefault="00000000" w:rsidRPr="00000000" w14:paraId="00000CAF">
            <w:pPr>
              <w:widowControl w:val="0"/>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B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  </w:t>
            </w:r>
          </w:p>
          <w:p w:rsidR="00000000" w:rsidDel="00000000" w:rsidP="00000000" w:rsidRDefault="00000000" w:rsidRPr="00000000" w14:paraId="00000CB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a whole-class discussion to analyze the thinking behind each answer option on the practice cold-read task.</w:t>
            </w:r>
          </w:p>
          <w:p w:rsidR="00000000" w:rsidDel="00000000" w:rsidP="00000000" w:rsidRDefault="00000000" w:rsidRPr="00000000" w14:paraId="00000CB2">
            <w:pPr>
              <w:numPr>
                <w:ilvl w:val="0"/>
                <w:numId w:val="74"/>
              </w:numPr>
              <w:tabs>
                <w:tab w:val="left" w:pos="5760"/>
                <w:tab w:val="left" w:pos="360"/>
              </w:tabs>
              <w:spacing w:after="0" w:afterAutospacing="0" w:before="20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sentence </w:t>
            </w:r>
            <w:r w:rsidDel="00000000" w:rsidR="00000000" w:rsidRPr="00000000">
              <w:rPr>
                <w:rFonts w:ascii="Calibri" w:cs="Calibri" w:eastAsia="Calibri" w:hAnsi="Calibri"/>
                <w:b w:val="1"/>
                <w:sz w:val="24"/>
                <w:szCs w:val="24"/>
                <w:rtl w:val="0"/>
              </w:rPr>
              <w:t xml:space="preserve">best</w:t>
            </w:r>
            <w:r w:rsidDel="00000000" w:rsidR="00000000" w:rsidRPr="00000000">
              <w:rPr>
                <w:rFonts w:ascii="Calibri" w:cs="Calibri" w:eastAsia="Calibri" w:hAnsi="Calibri"/>
                <w:sz w:val="24"/>
                <w:szCs w:val="24"/>
                <w:rtl w:val="0"/>
              </w:rPr>
              <w:t xml:space="preserve"> summarizes “The Ransom of Red Chief”?</w:t>
            </w:r>
          </w:p>
          <w:p w:rsidR="00000000" w:rsidDel="00000000" w:rsidP="00000000" w:rsidRDefault="00000000" w:rsidRPr="00000000" w14:paraId="00000CB3">
            <w:pPr>
              <w:numPr>
                <w:ilvl w:val="0"/>
                <w:numId w:val="74"/>
              </w:numPr>
              <w:tabs>
                <w:tab w:val="left" w:pos="5760"/>
                <w:tab w:val="left" w:pos="36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set of words and phrases </w:t>
            </w:r>
            <w:r w:rsidDel="00000000" w:rsidR="00000000" w:rsidRPr="00000000">
              <w:rPr>
                <w:rFonts w:ascii="Calibri" w:cs="Calibri" w:eastAsia="Calibri" w:hAnsi="Calibri"/>
                <w:b w:val="1"/>
                <w:sz w:val="24"/>
                <w:szCs w:val="24"/>
                <w:rtl w:val="0"/>
              </w:rPr>
              <w:t xml:space="preserve">best</w:t>
            </w:r>
            <w:r w:rsidDel="00000000" w:rsidR="00000000" w:rsidRPr="00000000">
              <w:rPr>
                <w:rFonts w:ascii="Calibri" w:cs="Calibri" w:eastAsia="Calibri" w:hAnsi="Calibri"/>
                <w:sz w:val="24"/>
                <w:szCs w:val="24"/>
                <w:rtl w:val="0"/>
              </w:rPr>
              <w:t xml:space="preserve"> tells the character of the kidnappers?</w:t>
            </w:r>
          </w:p>
          <w:p w:rsidR="00000000" w:rsidDel="00000000" w:rsidP="00000000" w:rsidRDefault="00000000" w:rsidRPr="00000000" w14:paraId="00000CB4">
            <w:pPr>
              <w:numPr>
                <w:ilvl w:val="0"/>
                <w:numId w:val="74"/>
              </w:numPr>
              <w:tabs>
                <w:tab w:val="left" w:pos="5760"/>
                <w:tab w:val="left" w:pos="360"/>
              </w:tabs>
              <w:spacing w:after="0" w:afterAutospacing="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does Red Chief’s active imagination affect other characters in “The Ransom of Red Chief”? Select a quote from the  text to support their claim?</w:t>
            </w:r>
          </w:p>
          <w:p w:rsidR="00000000" w:rsidDel="00000000" w:rsidP="00000000" w:rsidRDefault="00000000" w:rsidRPr="00000000" w14:paraId="00000CB5">
            <w:pPr>
              <w:numPr>
                <w:ilvl w:val="0"/>
                <w:numId w:val="74"/>
              </w:numPr>
              <w:tabs>
                <w:tab w:val="left" w:pos="5760"/>
                <w:tab w:val="left" w:pos="360"/>
              </w:tabs>
              <w:ind w:left="720" w:hanging="360"/>
              <w:rPr>
                <w:sz w:val="24"/>
                <w:szCs w:val="24"/>
              </w:rPr>
            </w:pPr>
            <w:r w:rsidDel="00000000" w:rsidR="00000000" w:rsidRPr="00000000">
              <w:rPr>
                <w:rFonts w:ascii="Calibri" w:cs="Calibri" w:eastAsia="Calibri" w:hAnsi="Calibri"/>
                <w:sz w:val="24"/>
                <w:szCs w:val="24"/>
                <w:rtl w:val="0"/>
              </w:rPr>
              <w:t xml:space="preserve">Which quotation from “The Ransom of Red Chief” best explains how the difference in Ebenezer Dorset’s value of his child and that of the narrator contributes to the irony of the story?  </w:t>
            </w:r>
          </w:p>
          <w:p w:rsidR="00000000" w:rsidDel="00000000" w:rsidP="00000000" w:rsidRDefault="00000000" w:rsidRPr="00000000" w14:paraId="00000CB6">
            <w:pPr>
              <w:tabs>
                <w:tab w:val="left" w:pos="5760"/>
                <w:tab w:val="left" w:pos="360"/>
              </w:tabs>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B7">
            <w:pPr>
              <w:numPr>
                <w:ilvl w:val="0"/>
                <w:numId w:val="74"/>
              </w:numPr>
              <w:tabs>
                <w:tab w:val="left" w:pos="5760"/>
                <w:tab w:val="left" w:pos="360"/>
              </w:tabs>
              <w:spacing w:after="0" w:afterAutospacing="0"/>
              <w:ind w:left="720" w:hanging="360"/>
              <w:rPr>
                <w:rFonts w:ascii="Calibri" w:cs="Calibri" w:eastAsia="Calibri" w:hAnsi="Calibri"/>
                <w:sz w:val="24"/>
                <w:szCs w:val="24"/>
              </w:rPr>
            </w:pPr>
            <w:r w:rsidDel="00000000" w:rsidR="00000000" w:rsidRPr="00000000">
              <w:rPr>
                <w:rFonts w:ascii="Calibri" w:cs="Calibri" w:eastAsia="Calibri" w:hAnsi="Calibri"/>
                <w:sz w:val="24"/>
                <w:szCs w:val="24"/>
                <w:highlight w:val="white"/>
                <w:rtl w:val="0"/>
              </w:rPr>
              <w:t xml:space="preserve">Why does Ebenezer Dorset write, “You had better come at night, for the neighbors believe he is lost, and I couldn't be responsible for what they would do to anybody they saw bringing him back.” </w:t>
            </w:r>
            <w:r w:rsidDel="00000000" w:rsidR="00000000" w:rsidRPr="00000000">
              <w:rPr>
                <w:rFonts w:ascii="Calibri" w:cs="Calibri" w:eastAsia="Calibri" w:hAnsi="Calibri"/>
                <w:sz w:val="24"/>
                <w:szCs w:val="24"/>
                <w:rtl w:val="0"/>
              </w:rPr>
              <w:t xml:space="preserve">Select a quote from the  text to support their claim?</w:t>
            </w:r>
          </w:p>
          <w:p w:rsidR="00000000" w:rsidDel="00000000" w:rsidP="00000000" w:rsidRDefault="00000000" w:rsidRPr="00000000" w14:paraId="00000CB8">
            <w:pPr>
              <w:numPr>
                <w:ilvl w:val="0"/>
                <w:numId w:val="74"/>
              </w:numPr>
              <w:tabs>
                <w:tab w:val="left" w:pos="5760"/>
                <w:tab w:val="left" w:pos="360"/>
              </w:tabs>
              <w:spacing w:after="20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Match which thought, action, or feeling belongs to which character(s).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BA">
            <w:pPr>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Introduction/Gain Attention: </w:t>
            </w:r>
            <w:r w:rsidDel="00000000" w:rsidR="00000000" w:rsidRPr="00000000">
              <w:rPr>
                <w:rFonts w:ascii="Calibri" w:cs="Calibri" w:eastAsia="Calibri" w:hAnsi="Calibri"/>
                <w:color w:val="0000ff"/>
                <w:sz w:val="24"/>
                <w:szCs w:val="24"/>
                <w:rtl w:val="0"/>
              </w:rPr>
              <w:t xml:space="preserve">3 Types of Irony</w:t>
            </w:r>
          </w:p>
          <w:p w:rsidR="00000000" w:rsidDel="00000000" w:rsidP="00000000" w:rsidRDefault="00000000" w:rsidRPr="00000000" w14:paraId="00000CBB">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Irony </w:t>
            </w:r>
            <w:hyperlink r:id="rId208">
              <w:r w:rsidDel="00000000" w:rsidR="00000000" w:rsidRPr="00000000">
                <w:rPr>
                  <w:rFonts w:ascii="Calibri" w:cs="Calibri" w:eastAsia="Calibri" w:hAnsi="Calibri"/>
                  <w:color w:val="1155cc"/>
                  <w:sz w:val="24"/>
                  <w:szCs w:val="24"/>
                  <w:u w:val="single"/>
                  <w:rtl w:val="0"/>
                </w:rPr>
                <w:t xml:space="preserve">https://video.link/w/M1Vzb</w:t>
              </w:r>
            </w:hyperlink>
            <w:r w:rsidDel="00000000" w:rsidR="00000000" w:rsidRPr="00000000">
              <w:rPr>
                <w:rtl w:val="0"/>
              </w:rPr>
            </w:r>
          </w:p>
          <w:p w:rsidR="00000000" w:rsidDel="00000000" w:rsidP="00000000" w:rsidRDefault="00000000" w:rsidRPr="00000000" w14:paraId="00000CB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B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Discuss the examples of Irony in the video</w:t>
            </w:r>
          </w:p>
          <w:p w:rsidR="00000000" w:rsidDel="00000000" w:rsidP="00000000" w:rsidRDefault="00000000" w:rsidRPr="00000000" w14:paraId="00000CB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Watch the movie clips  and discuss examples of irony</w:t>
            </w:r>
          </w:p>
          <w:p w:rsidR="00000000" w:rsidDel="00000000" w:rsidP="00000000" w:rsidRDefault="00000000" w:rsidRPr="00000000" w14:paraId="00000CB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Movie Clip Irony </w:t>
            </w:r>
            <w:hyperlink r:id="rId209">
              <w:r w:rsidDel="00000000" w:rsidR="00000000" w:rsidRPr="00000000">
                <w:rPr>
                  <w:rFonts w:ascii="Calibri" w:cs="Calibri" w:eastAsia="Calibri" w:hAnsi="Calibri"/>
                  <w:color w:val="1155cc"/>
                  <w:sz w:val="24"/>
                  <w:szCs w:val="24"/>
                  <w:u w:val="single"/>
                  <w:rtl w:val="0"/>
                </w:rPr>
                <w:t xml:space="preserve">Examples</w:t>
              </w:r>
            </w:hyperlink>
            <w:r w:rsidDel="00000000" w:rsidR="00000000" w:rsidRPr="00000000">
              <w:rPr>
                <w:rtl w:val="0"/>
              </w:rPr>
            </w:r>
          </w:p>
          <w:p w:rsidR="00000000" w:rsidDel="00000000" w:rsidP="00000000" w:rsidRDefault="00000000" w:rsidRPr="00000000" w14:paraId="00000CC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CC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dissect and discuss a quote from the text that represents: </w:t>
            </w:r>
          </w:p>
          <w:p w:rsidR="00000000" w:rsidDel="00000000" w:rsidP="00000000" w:rsidRDefault="00000000" w:rsidRPr="00000000" w14:paraId="00000CC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a)Verbal Irony</w:t>
            </w:r>
          </w:p>
          <w:p w:rsidR="00000000" w:rsidDel="00000000" w:rsidP="00000000" w:rsidRDefault="00000000" w:rsidRPr="00000000" w14:paraId="00000CC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b)Dramatic Irony</w:t>
            </w:r>
          </w:p>
          <w:p w:rsidR="00000000" w:rsidDel="00000000" w:rsidP="00000000" w:rsidRDefault="00000000" w:rsidRPr="00000000" w14:paraId="00000CC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c)Situational Irony</w:t>
            </w:r>
          </w:p>
          <w:p w:rsidR="00000000" w:rsidDel="00000000" w:rsidP="00000000" w:rsidRDefault="00000000" w:rsidRPr="00000000" w14:paraId="00000CC5">
            <w:pPr>
              <w:rPr>
                <w:rFonts w:ascii="Calibri" w:cs="Calibri" w:eastAsia="Calibri" w:hAnsi="Calibri"/>
                <w:b w:val="1"/>
                <w:color w:val="0000ff"/>
                <w:sz w:val="24"/>
                <w:szCs w:val="24"/>
              </w:rPr>
            </w:pPr>
            <w:r w:rsidDel="00000000" w:rsidR="00000000" w:rsidRPr="00000000">
              <w:rPr>
                <w:rFonts w:ascii="Calibri" w:cs="Calibri" w:eastAsia="Calibri" w:hAnsi="Calibri"/>
                <w:b w:val="1"/>
                <w:color w:val="0000ff"/>
                <w:sz w:val="24"/>
                <w:szCs w:val="24"/>
                <w:rtl w:val="0"/>
              </w:rPr>
              <w:t xml:space="preserve"> </w:t>
            </w:r>
          </w:p>
          <w:p w:rsidR="00000000" w:rsidDel="00000000" w:rsidP="00000000" w:rsidRDefault="00000000" w:rsidRPr="00000000" w14:paraId="00000CC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C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CC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Using specific quotes from the text, the students will review the progression of the text and the impact of the examples of irony. Students will discuss their findings: What does the character say and mean the exact opposite?</w:t>
            </w:r>
          </w:p>
          <w:p w:rsidR="00000000" w:rsidDel="00000000" w:rsidP="00000000" w:rsidRDefault="00000000" w:rsidRPr="00000000" w14:paraId="00000CC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What does the reader know that the character doesn’t know?</w:t>
            </w:r>
          </w:p>
          <w:p w:rsidR="00000000" w:rsidDel="00000000" w:rsidP="00000000" w:rsidRDefault="00000000" w:rsidRPr="00000000" w14:paraId="00000CC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What occurs in the text that is the opposite of what we expected?</w:t>
            </w:r>
          </w:p>
          <w:p w:rsidR="00000000" w:rsidDel="00000000" w:rsidP="00000000" w:rsidRDefault="00000000" w:rsidRPr="00000000" w14:paraId="00000CCB">
            <w:pPr>
              <w:rPr>
                <w:rFonts w:ascii="Comic Sans MS" w:cs="Comic Sans MS" w:eastAsia="Comic Sans MS" w:hAnsi="Comic Sans MS"/>
                <w:sz w:val="18"/>
                <w:szCs w:val="18"/>
              </w:rPr>
            </w:pPr>
            <w:r w:rsidDel="00000000" w:rsidR="00000000" w:rsidRPr="00000000">
              <w:rPr>
                <w:rtl w:val="0"/>
              </w:rPr>
            </w:r>
          </w:p>
          <w:p w:rsidR="00000000" w:rsidDel="00000000" w:rsidP="00000000" w:rsidRDefault="00000000" w:rsidRPr="00000000" w14:paraId="00000CC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CCD">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CC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Review the types of irony and provide supplemental support if needed. </w:t>
            </w:r>
          </w:p>
          <w:p w:rsidR="00000000" w:rsidDel="00000000" w:rsidP="00000000" w:rsidRDefault="00000000" w:rsidRPr="00000000" w14:paraId="00000CC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Thumbs up/thumbs down</w:t>
            </w:r>
          </w:p>
          <w:p w:rsidR="00000000" w:rsidDel="00000000" w:rsidP="00000000" w:rsidRDefault="00000000" w:rsidRPr="00000000" w14:paraId="00000CD0">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CD2">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CD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CD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CD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CD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CD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accommodations/modifications</w:t>
            </w:r>
          </w:p>
          <w:p w:rsidR="00000000" w:rsidDel="00000000" w:rsidP="00000000" w:rsidRDefault="00000000" w:rsidRPr="00000000" w14:paraId="00000CDB">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CD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widescreen accessibility</w:t>
            </w:r>
          </w:p>
          <w:p w:rsidR="00000000" w:rsidDel="00000000" w:rsidP="00000000" w:rsidRDefault="00000000" w:rsidRPr="00000000" w14:paraId="00000CDD">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CD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text to speech software</w:t>
            </w:r>
          </w:p>
          <w:p w:rsidR="00000000" w:rsidDel="00000000" w:rsidP="00000000" w:rsidRDefault="00000000" w:rsidRPr="00000000" w14:paraId="00000CDF">
            <w:pPr>
              <w:rPr>
                <w:rFonts w:ascii="Calibri" w:cs="Calibri" w:eastAsia="Calibri" w:hAnsi="Calibri"/>
                <w:color w:val="0000ff"/>
                <w:sz w:val="24"/>
                <w:szCs w:val="24"/>
              </w:rPr>
            </w:pPr>
            <w:r w:rsidDel="00000000" w:rsidR="00000000" w:rsidRPr="00000000">
              <w:rPr>
                <w:rtl w:val="0"/>
              </w:rPr>
            </w:r>
          </w:p>
        </w:tc>
        <w:tc>
          <w:tcPr>
            <w:shd w:fill="ffffff" w:val="clear"/>
          </w:tcPr>
          <w:p w:rsidR="00000000" w:rsidDel="00000000" w:rsidP="00000000" w:rsidRDefault="00000000" w:rsidRPr="00000000" w14:paraId="00000CE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CE1">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CE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several state changes during lesson</w:t>
            </w:r>
          </w:p>
          <w:p w:rsidR="00000000" w:rsidDel="00000000" w:rsidP="00000000" w:rsidRDefault="00000000" w:rsidRPr="00000000" w14:paraId="00000CE3">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CE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teacher/para directed activities</w:t>
            </w:r>
          </w:p>
        </w:tc>
        <w:tc>
          <w:tcPr>
            <w:shd w:fill="ffffff" w:val="clear"/>
          </w:tcPr>
          <w:p w:rsidR="00000000" w:rsidDel="00000000" w:rsidP="00000000" w:rsidRDefault="00000000" w:rsidRPr="00000000" w14:paraId="00000CE5">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clear, concise directions</w:t>
            </w:r>
          </w:p>
          <w:p w:rsidR="00000000" w:rsidDel="00000000" w:rsidP="00000000" w:rsidRDefault="00000000" w:rsidRPr="00000000" w14:paraId="00000CE6">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CE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accommodations/modifications</w:t>
            </w:r>
          </w:p>
        </w:tc>
        <w:tc>
          <w:tcPr>
            <w:shd w:fill="ffffff" w:val="clear"/>
          </w:tcPr>
          <w:p w:rsidR="00000000" w:rsidDel="00000000" w:rsidP="00000000" w:rsidRDefault="00000000" w:rsidRPr="00000000" w14:paraId="00000CE8">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CE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E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E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CF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Central text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CF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CF5">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F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CF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F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teacher observation</w:t>
            </w:r>
            <w:r w:rsidDel="00000000" w:rsidR="00000000" w:rsidRPr="00000000">
              <w:rPr>
                <w:rtl w:val="0"/>
              </w:rPr>
            </w:r>
          </w:p>
          <w:p w:rsidR="00000000" w:rsidDel="00000000" w:rsidP="00000000" w:rsidRDefault="00000000" w:rsidRPr="00000000" w14:paraId="00000CFE">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CFF">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Analyze the answer options for questions 1-8 on the practice cold-read task. Explain your thinking for each correct answer option.</w:t>
            </w:r>
          </w:p>
          <w:p w:rsidR="00000000" w:rsidDel="00000000" w:rsidP="00000000" w:rsidRDefault="00000000" w:rsidRPr="00000000" w14:paraId="00000D00">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D01">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03">
            <w:pPr>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Informal:</w:t>
            </w:r>
            <w:r w:rsidDel="00000000" w:rsidR="00000000" w:rsidRPr="00000000">
              <w:rPr>
                <w:rFonts w:ascii="Calibri" w:cs="Calibri" w:eastAsia="Calibri" w:hAnsi="Calibri"/>
                <w:b w:val="1"/>
                <w:color w:val="0000ff"/>
                <w:sz w:val="24"/>
                <w:szCs w:val="24"/>
                <w:rtl w:val="0"/>
              </w:rPr>
              <w:t xml:space="preserve"> </w:t>
            </w:r>
            <w:r w:rsidDel="00000000" w:rsidR="00000000" w:rsidRPr="00000000">
              <w:rPr>
                <w:rFonts w:ascii="Calibri" w:cs="Calibri" w:eastAsia="Calibri" w:hAnsi="Calibri"/>
                <w:color w:val="0000ff"/>
                <w:sz w:val="24"/>
                <w:szCs w:val="24"/>
                <w:rtl w:val="0"/>
              </w:rPr>
              <w:t xml:space="preserve">Frequent CFUs</w:t>
            </w:r>
          </w:p>
          <w:p w:rsidR="00000000" w:rsidDel="00000000" w:rsidP="00000000" w:rsidRDefault="00000000" w:rsidRPr="00000000" w14:paraId="00000D04">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D05">
            <w:pPr>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color w:val="0000ff"/>
                <w:sz w:val="24"/>
                <w:szCs w:val="24"/>
                <w:rtl w:val="0"/>
              </w:rPr>
              <w:t xml:space="preserve">Use movie clips to test student’s knowledge of the types of Irony</w:t>
            </w:r>
          </w:p>
          <w:p w:rsidR="00000000" w:rsidDel="00000000" w:rsidP="00000000" w:rsidRDefault="00000000" w:rsidRPr="00000000" w14:paraId="00000D06">
            <w:pPr>
              <w:rPr>
                <w:rFonts w:ascii="Calibri" w:cs="Calibri" w:eastAsia="Calibri" w:hAnsi="Calibri"/>
                <w:b w:val="1"/>
                <w:sz w:val="24"/>
                <w:szCs w:val="24"/>
              </w:rPr>
            </w:pPr>
            <w:hyperlink r:id="rId210">
              <w:r w:rsidDel="00000000" w:rsidR="00000000" w:rsidRPr="00000000">
                <w:rPr>
                  <w:rFonts w:ascii="Calibri" w:cs="Calibri" w:eastAsia="Calibri" w:hAnsi="Calibri"/>
                  <w:b w:val="1"/>
                  <w:color w:val="1155cc"/>
                  <w:sz w:val="24"/>
                  <w:szCs w:val="24"/>
                  <w:u w:val="single"/>
                  <w:rtl w:val="0"/>
                </w:rPr>
                <w:t xml:space="preserve">https://video.link/w/4zVzb</w:t>
              </w:r>
            </w:hyperlink>
            <w:r w:rsidDel="00000000" w:rsidR="00000000" w:rsidRPr="00000000">
              <w:rPr>
                <w:rtl w:val="0"/>
              </w:rPr>
            </w:r>
          </w:p>
          <w:p w:rsidR="00000000" w:rsidDel="00000000" w:rsidP="00000000" w:rsidRDefault="00000000" w:rsidRPr="00000000" w14:paraId="00000D07">
            <w:pPr>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Exit Ticket:</w:t>
            </w:r>
            <w:r w:rsidDel="00000000" w:rsidR="00000000" w:rsidRPr="00000000">
              <w:rPr>
                <w:rFonts w:ascii="Calibri" w:cs="Calibri" w:eastAsia="Calibri" w:hAnsi="Calibri"/>
                <w:b w:val="1"/>
                <w:color w:val="0000ff"/>
                <w:sz w:val="24"/>
                <w:szCs w:val="24"/>
                <w:rtl w:val="0"/>
              </w:rPr>
              <w:t xml:space="preserve"> </w:t>
            </w:r>
            <w:r w:rsidDel="00000000" w:rsidR="00000000" w:rsidRPr="00000000">
              <w:rPr>
                <w:rFonts w:ascii="Calibri" w:cs="Calibri" w:eastAsia="Calibri" w:hAnsi="Calibri"/>
                <w:color w:val="0000ff"/>
                <w:sz w:val="24"/>
                <w:szCs w:val="24"/>
                <w:rtl w:val="0"/>
              </w:rPr>
              <w:t xml:space="preserve">Students give examples of irony from the text as an exit ticket.</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0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D0D">
            <w:pPr>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D0E">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D12">
            <w:pPr>
              <w:jc w:val="cente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1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1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1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1E">
            <w:pPr>
              <w:widowControl w:val="0"/>
              <w:rPr>
                <w:rFonts w:ascii="Calibri" w:cs="Calibri" w:eastAsia="Calibri" w:hAnsi="Calibri"/>
                <w:sz w:val="24"/>
                <w:szCs w:val="24"/>
              </w:rPr>
            </w:pPr>
            <w:hyperlink r:id="rId211">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2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Additional support for the 3 Types of Irony</w:t>
            </w:r>
          </w:p>
          <w:p w:rsidR="00000000" w:rsidDel="00000000" w:rsidP="00000000" w:rsidRDefault="00000000" w:rsidRPr="00000000" w14:paraId="00000D21">
            <w:pPr>
              <w:rPr>
                <w:rFonts w:ascii="Calibri" w:cs="Calibri" w:eastAsia="Calibri" w:hAnsi="Calibri"/>
                <w:sz w:val="24"/>
                <w:szCs w:val="24"/>
              </w:rPr>
            </w:pPr>
            <w:hyperlink r:id="rId212">
              <w:r w:rsidDel="00000000" w:rsidR="00000000" w:rsidRPr="00000000">
                <w:rPr>
                  <w:rFonts w:ascii="Calibri" w:cs="Calibri" w:eastAsia="Calibri" w:hAnsi="Calibri"/>
                  <w:color w:val="1155cc"/>
                  <w:sz w:val="24"/>
                  <w:szCs w:val="24"/>
                  <w:u w:val="single"/>
                  <w:rtl w:val="0"/>
                </w:rPr>
                <w:t xml:space="preserve">https://docs.google.com/document/d/1tMbXMDN94ywtZsCewpGv1zp6ULuWuAzITYzbMhl6ZtY/edit?usp=sharing</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2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D24">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2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2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2C">
            <w:pPr>
              <w:widowControl w:val="0"/>
              <w:rPr>
                <w:rFonts w:ascii="Calibri" w:cs="Calibri" w:eastAsia="Calibri" w:hAnsi="Calibri"/>
                <w:sz w:val="24"/>
                <w:szCs w:val="24"/>
              </w:rPr>
            </w:pPr>
            <w:hyperlink r:id="rId213">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2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obtained the learning objectives.</w:t>
            </w:r>
          </w:p>
        </w:tc>
      </w:tr>
    </w:tbl>
    <w:p w:rsidR="00000000" w:rsidDel="00000000" w:rsidP="00000000" w:rsidRDefault="00000000" w:rsidRPr="00000000" w14:paraId="00000D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31">
      <w:pPr>
        <w:spacing w:after="160" w:line="259" w:lineRule="auto"/>
        <w:rPr>
          <w:sz w:val="24"/>
          <w:szCs w:val="24"/>
        </w:rPr>
      </w:pPr>
      <w:r w:rsidDel="00000000" w:rsidR="00000000" w:rsidRPr="00000000">
        <w:rPr>
          <w:rtl w:val="0"/>
        </w:rPr>
      </w:r>
    </w:p>
    <w:p w:rsidR="00000000" w:rsidDel="00000000" w:rsidP="00000000" w:rsidRDefault="00000000" w:rsidRPr="00000000" w14:paraId="00000D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D33">
      <w:pPr>
        <w:spacing w:after="160" w:line="259" w:lineRule="auto"/>
        <w:rPr/>
      </w:pPr>
      <w:r w:rsidDel="00000000" w:rsidR="00000000" w:rsidRPr="00000000">
        <w:rPr>
          <w:rtl w:val="0"/>
        </w:rPr>
      </w:r>
    </w:p>
    <w:tbl>
      <w:tblPr>
        <w:tblStyle w:val="Table19"/>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rPr>
          <w:trHeight w:val="980.7421875" w:hRule="atLeast"/>
        </w:trPr>
        <w:tc>
          <w:tcPr>
            <w:shd w:fill="999999" w:val="clear"/>
          </w:tcPr>
          <w:p w:rsidR="00000000" w:rsidDel="00000000" w:rsidP="00000000" w:rsidRDefault="00000000" w:rsidRPr="00000000" w14:paraId="00000D3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D3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Grade 8</w:t>
            </w:r>
          </w:p>
        </w:tc>
        <w:tc>
          <w:tcPr>
            <w:shd w:fill="999999" w:val="clear"/>
          </w:tcPr>
          <w:p w:rsidR="00000000" w:rsidDel="00000000" w:rsidP="00000000" w:rsidRDefault="00000000" w:rsidRPr="00000000" w14:paraId="00000D3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D3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Tell-Tale Heart/Section 4/Lesson 19</w:t>
            </w:r>
          </w:p>
          <w:p w:rsidR="00000000" w:rsidDel="00000000" w:rsidP="00000000" w:rsidRDefault="00000000" w:rsidRPr="00000000" w14:paraId="00000D38">
            <w:pPr>
              <w:rPr>
                <w:rFonts w:ascii="Calibri" w:cs="Calibri" w:eastAsia="Calibri" w:hAnsi="Calibri"/>
                <w:sz w:val="24"/>
                <w:szCs w:val="24"/>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3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3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3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585"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41">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(W.8.3)</w:t>
            </w:r>
            <w:r w:rsidDel="00000000" w:rsidR="00000000" w:rsidRPr="00000000">
              <w:rPr>
                <w:rFonts w:ascii="Calibri" w:cs="Calibri" w:eastAsia="Calibri" w:hAnsi="Calibri"/>
                <w:sz w:val="24"/>
                <w:szCs w:val="24"/>
                <w:rtl w:val="0"/>
              </w:rPr>
              <w:t xml:space="preserve"> Write narratives to develop real or imagined experiences or events using effective technique, relevant descriptive details, and well structured event sequences. </w:t>
            </w:r>
          </w:p>
          <w:p w:rsidR="00000000" w:rsidDel="00000000" w:rsidP="00000000" w:rsidRDefault="00000000" w:rsidRPr="00000000" w14:paraId="00000D42">
            <w:pPr>
              <w:widowControl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Engage and orient the reader by   establishing a context and point of view and introducing a narrator and/or characters; organize an event sequence that unfolds naturally and logically. </w:t>
            </w:r>
          </w:p>
          <w:p w:rsidR="00000000" w:rsidDel="00000000" w:rsidP="00000000" w:rsidRDefault="00000000" w:rsidRPr="00000000" w14:paraId="00000D43">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(RL.8.6)</w:t>
            </w:r>
            <w:r w:rsidDel="00000000" w:rsidR="00000000" w:rsidRPr="00000000">
              <w:rPr>
                <w:rFonts w:ascii="Calibri" w:cs="Calibri" w:eastAsia="Calibri" w:hAnsi="Calibri"/>
                <w:sz w:val="24"/>
                <w:szCs w:val="24"/>
                <w:rtl w:val="0"/>
              </w:rPr>
              <w:t xml:space="preserve"> Analyze how differences in the points of view of the characters and the audience or reader (e.g., created through the use of dramatic irony) create such effects as suspense or humor.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45">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(LC.W.8.3a)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Produce a narrative permanent product which engages and orients the reader by establishing a context and point of view and introducing a narrator and/or characters.</w:t>
            </w:r>
          </w:p>
          <w:p w:rsidR="00000000" w:rsidDel="00000000" w:rsidP="00000000" w:rsidRDefault="00000000" w:rsidRPr="00000000" w14:paraId="00000D46">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(LC.RL.8.6b)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Analyze how differences in points of view of the characters and the audience or reader (e.g., created through the use of dramatic irony) creates such effects as suspense or humor.</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4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4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4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50">
            <w:pPr>
              <w:numPr>
                <w:ilvl w:val="0"/>
                <w:numId w:val="131"/>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explain how changing the narrative point of view changes the reader’s understanding of a text?</w:t>
            </w:r>
          </w:p>
          <w:p w:rsidR="00000000" w:rsidDel="00000000" w:rsidP="00000000" w:rsidRDefault="00000000" w:rsidRPr="00000000" w14:paraId="00000D51">
            <w:pPr>
              <w:numPr>
                <w:ilvl w:val="0"/>
                <w:numId w:val="131"/>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support their thinking with evidence from the text?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53">
            <w:pPr>
              <w:widowControl w:val="0"/>
              <w:numPr>
                <w:ilvl w:val="0"/>
                <w:numId w:val="116"/>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Can students explain how changing the narrator will change the text?</w:t>
            </w:r>
          </w:p>
          <w:p w:rsidR="00000000" w:rsidDel="00000000" w:rsidP="00000000" w:rsidRDefault="00000000" w:rsidRPr="00000000" w14:paraId="00000D54">
            <w:pPr>
              <w:widowControl w:val="0"/>
              <w:ind w:left="720" w:firstLine="0"/>
              <w:rPr>
                <w:rFonts w:ascii="Calibri" w:cs="Calibri" w:eastAsia="Calibri" w:hAnsi="Calibri"/>
                <w:sz w:val="24"/>
                <w:szCs w:val="24"/>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5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5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5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5E">
            <w:pPr>
              <w:widowControl w:val="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students rewrite a scene from “The Ransom of Red Chief” from a different point of view and then examine how changing the narrative point of view impacts the meaning of the text.</w:t>
            </w:r>
            <w:r w:rsidDel="00000000" w:rsidR="00000000" w:rsidRPr="00000000">
              <w:rPr>
                <w:rtl w:val="0"/>
              </w:rPr>
            </w:r>
          </w:p>
          <w:p w:rsidR="00000000" w:rsidDel="00000000" w:rsidP="00000000" w:rsidRDefault="00000000" w:rsidRPr="00000000" w14:paraId="00000D5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D60">
            <w:pPr>
              <w:numPr>
                <w:ilvl w:val="0"/>
                <w:numId w:val="8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students select a scene:</w:t>
            </w:r>
          </w:p>
          <w:p w:rsidR="00000000" w:rsidDel="00000000" w:rsidP="00000000" w:rsidRDefault="00000000" w:rsidRPr="00000000" w14:paraId="00000D61">
            <w:pPr>
              <w:numPr>
                <w:ilvl w:val="1"/>
                <w:numId w:val="81"/>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kidnapping (paragraphs 6-14)</w:t>
            </w:r>
          </w:p>
          <w:p w:rsidR="00000000" w:rsidDel="00000000" w:rsidP="00000000" w:rsidRDefault="00000000" w:rsidRPr="00000000" w14:paraId="00000D62">
            <w:pPr>
              <w:numPr>
                <w:ilvl w:val="1"/>
                <w:numId w:val="81"/>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kid playing with Bill (paragraphs 51-63)</w:t>
            </w:r>
          </w:p>
          <w:p w:rsidR="00000000" w:rsidDel="00000000" w:rsidP="00000000" w:rsidRDefault="00000000" w:rsidRPr="00000000" w14:paraId="00000D63">
            <w:pPr>
              <w:numPr>
                <w:ilvl w:val="1"/>
                <w:numId w:val="81"/>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Bill learning the kid is still there (paragraphs 65-76)</w:t>
            </w:r>
          </w:p>
          <w:p w:rsidR="00000000" w:rsidDel="00000000" w:rsidP="00000000" w:rsidRDefault="00000000" w:rsidRPr="00000000" w14:paraId="00000D64">
            <w:pPr>
              <w:numPr>
                <w:ilvl w:val="0"/>
                <w:numId w:val="8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students to reread the identified paragraphs and jot a short timeline of events.</w:t>
            </w:r>
          </w:p>
          <w:p w:rsidR="00000000" w:rsidDel="00000000" w:rsidP="00000000" w:rsidRDefault="00000000" w:rsidRPr="00000000" w14:paraId="00000D65">
            <w:pPr>
              <w:numPr>
                <w:ilvl w:val="0"/>
                <w:numId w:val="8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Then ask them to rewrite their selected scene from either Bill’s or the kid’s perspective.</w:t>
            </w:r>
          </w:p>
          <w:p w:rsidR="00000000" w:rsidDel="00000000" w:rsidP="00000000" w:rsidRDefault="00000000" w:rsidRPr="00000000" w14:paraId="00000D66">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D67">
            <w:pPr>
              <w:rPr>
                <w:rFonts w:ascii="Comic Sans MS" w:cs="Comic Sans MS" w:eastAsia="Comic Sans MS" w:hAnsi="Comic Sans MS"/>
                <w:b w:val="1"/>
                <w:sz w:val="18"/>
                <w:szCs w:val="18"/>
              </w:rPr>
            </w:pPr>
            <w:r w:rsidDel="00000000" w:rsidR="00000000" w:rsidRPr="00000000">
              <w:rPr>
                <w:rFonts w:ascii="Calibri" w:cs="Calibri" w:eastAsia="Calibri" w:hAnsi="Calibri"/>
                <w:b w:val="1"/>
                <w:sz w:val="24"/>
                <w:szCs w:val="24"/>
                <w:rtl w:val="0"/>
              </w:rPr>
              <w:t xml:space="preserve">Closure and Review: </w:t>
            </w:r>
            <w:r w:rsidDel="00000000" w:rsidR="00000000" w:rsidRPr="00000000">
              <w:rPr>
                <w:rFonts w:ascii="Comic Sans MS" w:cs="Comic Sans MS" w:eastAsia="Comic Sans MS" w:hAnsi="Comic Sans MS"/>
                <w:b w:val="1"/>
                <w:sz w:val="18"/>
                <w:szCs w:val="18"/>
                <w:rtl w:val="0"/>
              </w:rPr>
              <w:t xml:space="preserve"> </w:t>
            </w:r>
          </w:p>
          <w:p w:rsidR="00000000" w:rsidDel="00000000" w:rsidP="00000000" w:rsidRDefault="00000000" w:rsidRPr="00000000" w14:paraId="00000D68">
            <w:pPr>
              <w:numPr>
                <w:ilvl w:val="0"/>
                <w:numId w:val="2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Conclude the discussion by asking students to discuss the question on the slide: “How does this retelling change your understanding of ‘The Ransom of Red Chief’?”</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6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D6B">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D6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watch the </w:t>
            </w:r>
            <w:hyperlink r:id="rId214">
              <w:r w:rsidDel="00000000" w:rsidR="00000000" w:rsidRPr="00000000">
                <w:rPr>
                  <w:rFonts w:ascii="Calibri" w:cs="Calibri" w:eastAsia="Calibri" w:hAnsi="Calibri"/>
                  <w:color w:val="0000ff"/>
                  <w:sz w:val="24"/>
                  <w:szCs w:val="24"/>
                  <w:u w:val="single"/>
                  <w:rtl w:val="0"/>
                </w:rPr>
                <w:t xml:space="preserve">Ransom of Red Chief</w:t>
              </w:r>
            </w:hyperlink>
            <w:r w:rsidDel="00000000" w:rsidR="00000000" w:rsidRPr="00000000">
              <w:rPr>
                <w:rFonts w:ascii="Calibri" w:cs="Calibri" w:eastAsia="Calibri" w:hAnsi="Calibri"/>
                <w:color w:val="0000ff"/>
                <w:sz w:val="24"/>
                <w:szCs w:val="24"/>
                <w:rtl w:val="0"/>
              </w:rPr>
              <w:t xml:space="preserve"> trailer to refresh their memory of the text.</w:t>
            </w:r>
          </w:p>
          <w:p w:rsidR="00000000" w:rsidDel="00000000" w:rsidP="00000000" w:rsidRDefault="00000000" w:rsidRPr="00000000" w14:paraId="00000D6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D6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D6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D7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After reviewing the </w:t>
            </w:r>
            <w:hyperlink r:id="rId215">
              <w:r w:rsidDel="00000000" w:rsidR="00000000" w:rsidRPr="00000000">
                <w:rPr>
                  <w:rFonts w:ascii="Calibri" w:cs="Calibri" w:eastAsia="Calibri" w:hAnsi="Calibri"/>
                  <w:color w:val="1155cc"/>
                  <w:sz w:val="24"/>
                  <w:szCs w:val="24"/>
                  <w:u w:val="single"/>
                  <w:rtl w:val="0"/>
                </w:rPr>
                <w:t xml:space="preserve">story mountain/map</w:t>
              </w:r>
            </w:hyperlink>
            <w:r w:rsidDel="00000000" w:rsidR="00000000" w:rsidRPr="00000000">
              <w:rPr>
                <w:rFonts w:ascii="Calibri" w:cs="Calibri" w:eastAsia="Calibri" w:hAnsi="Calibri"/>
                <w:color w:val="0000ff"/>
                <w:sz w:val="24"/>
                <w:szCs w:val="24"/>
                <w:rtl w:val="0"/>
              </w:rPr>
              <w:t xml:space="preserve"> of The  Ransom Red Chief, students will provide their own rendition of the story from a different character’s perspective/point of view. Students will discuss how this changes the details and context of the story.</w:t>
            </w:r>
          </w:p>
          <w:p w:rsidR="00000000" w:rsidDel="00000000" w:rsidP="00000000" w:rsidRDefault="00000000" w:rsidRPr="00000000" w14:paraId="00000D71">
            <w:pPr>
              <w:rPr>
                <w:rFonts w:ascii="Comic Sans MS" w:cs="Comic Sans MS" w:eastAsia="Comic Sans MS" w:hAnsi="Comic Sans MS"/>
                <w:color w:val="0000ff"/>
                <w:sz w:val="18"/>
                <w:szCs w:val="18"/>
              </w:rPr>
            </w:pPr>
            <w:r w:rsidDel="00000000" w:rsidR="00000000" w:rsidRPr="00000000">
              <w:rPr>
                <w:rtl w:val="0"/>
              </w:rPr>
            </w:r>
          </w:p>
          <w:p w:rsidR="00000000" w:rsidDel="00000000" w:rsidP="00000000" w:rsidRDefault="00000000" w:rsidRPr="00000000" w14:paraId="00000D7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D7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D7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review  TRORC trailer and story mountain in small groups, engage in teacher/para led discussions.  Students discuss the changes to the story by changing the narrator.  Students will record their idea of the retelling of the story from the perspective of a different narrator, the Red Chief. How does the rendition of the new narrator differ from the original text? </w:t>
            </w:r>
            <w:r w:rsidDel="00000000" w:rsidR="00000000" w:rsidRPr="00000000">
              <w:rPr>
                <w:rFonts w:ascii="Calibri" w:cs="Calibri" w:eastAsia="Calibri" w:hAnsi="Calibri"/>
                <w:b w:val="1"/>
                <w:color w:val="0000ff"/>
                <w:sz w:val="24"/>
                <w:szCs w:val="24"/>
                <w:rtl w:val="0"/>
              </w:rPr>
              <w:t xml:space="preserve">Extension</w:t>
            </w:r>
            <w:r w:rsidDel="00000000" w:rsidR="00000000" w:rsidRPr="00000000">
              <w:rPr>
                <w:rFonts w:ascii="Calibri" w:cs="Calibri" w:eastAsia="Calibri" w:hAnsi="Calibri"/>
                <w:color w:val="0000ff"/>
                <w:sz w:val="24"/>
                <w:szCs w:val="24"/>
                <w:rtl w:val="0"/>
              </w:rPr>
              <w:t xml:space="preserve">: Do you think the story would be different if the Red Chief were a young girl? Watch the </w:t>
            </w:r>
            <w:hyperlink r:id="rId216">
              <w:r w:rsidDel="00000000" w:rsidR="00000000" w:rsidRPr="00000000">
                <w:rPr>
                  <w:rFonts w:ascii="Calibri" w:cs="Calibri" w:eastAsia="Calibri" w:hAnsi="Calibri"/>
                  <w:color w:val="1155cc"/>
                  <w:sz w:val="24"/>
                  <w:szCs w:val="24"/>
                  <w:u w:val="single"/>
                  <w:rtl w:val="0"/>
                </w:rPr>
                <w:t xml:space="preserve">short film</w:t>
              </w:r>
            </w:hyperlink>
            <w:r w:rsidDel="00000000" w:rsidR="00000000" w:rsidRPr="00000000">
              <w:rPr>
                <w:rFonts w:ascii="Calibri" w:cs="Calibri" w:eastAsia="Calibri" w:hAnsi="Calibri"/>
                <w:color w:val="0000ff"/>
                <w:sz w:val="24"/>
                <w:szCs w:val="24"/>
                <w:rtl w:val="0"/>
              </w:rPr>
              <w:t xml:space="preserve">. Explain why or why not.</w:t>
            </w:r>
          </w:p>
          <w:p w:rsidR="00000000" w:rsidDel="00000000" w:rsidP="00000000" w:rsidRDefault="00000000" w:rsidRPr="00000000" w14:paraId="00000D75">
            <w:pPr>
              <w:rPr>
                <w:rFonts w:ascii="Comic Sans MS" w:cs="Comic Sans MS" w:eastAsia="Comic Sans MS" w:hAnsi="Comic Sans MS"/>
                <w:color w:val="0000ff"/>
                <w:sz w:val="18"/>
                <w:szCs w:val="18"/>
              </w:rPr>
            </w:pPr>
            <w:r w:rsidDel="00000000" w:rsidR="00000000" w:rsidRPr="00000000">
              <w:rPr>
                <w:rtl w:val="0"/>
              </w:rPr>
            </w:r>
          </w:p>
          <w:p w:rsidR="00000000" w:rsidDel="00000000" w:rsidP="00000000" w:rsidRDefault="00000000" w:rsidRPr="00000000" w14:paraId="00000D7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D7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Review/reteach how changes to the narrator change the perspective of the text.</w:t>
            </w:r>
          </w:p>
          <w:p w:rsidR="00000000" w:rsidDel="00000000" w:rsidP="00000000" w:rsidRDefault="00000000" w:rsidRPr="00000000" w14:paraId="00000D78">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D79">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D7A">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D7B">
            <w:pPr>
              <w:rPr>
                <w:rFonts w:ascii="Comic Sans MS" w:cs="Comic Sans MS" w:eastAsia="Comic Sans MS" w:hAnsi="Comic Sans MS"/>
                <w:b w:val="1"/>
                <w:sz w:val="18"/>
                <w:szCs w:val="18"/>
              </w:rPr>
            </w:pPr>
            <w:r w:rsidDel="00000000" w:rsidR="00000000" w:rsidRPr="00000000">
              <w:rPr>
                <w:rtl w:val="0"/>
              </w:rPr>
            </w:r>
          </w:p>
          <w:p w:rsidR="00000000" w:rsidDel="00000000" w:rsidP="00000000" w:rsidRDefault="00000000" w:rsidRPr="00000000" w14:paraId="00000D7C">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7E">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D8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D8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D8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D8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D8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D87">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D8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D89">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D8A">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text/symbols</w:t>
            </w:r>
            <w:r w:rsidDel="00000000" w:rsidR="00000000" w:rsidRPr="00000000">
              <w:rPr>
                <w:rtl w:val="0"/>
              </w:rPr>
            </w:r>
          </w:p>
        </w:tc>
        <w:tc>
          <w:tcPr>
            <w:shd w:fill="ffffff" w:val="clear"/>
          </w:tcPr>
          <w:p w:rsidR="00000000" w:rsidDel="00000000" w:rsidP="00000000" w:rsidRDefault="00000000" w:rsidRPr="00000000" w14:paraId="00000D8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D8C">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D8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D8E">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D8F">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D90">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c>
          <w:tcPr>
            <w:shd w:fill="ffffff" w:val="clear"/>
          </w:tcPr>
          <w:p w:rsidR="00000000" w:rsidDel="00000000" w:rsidP="00000000" w:rsidRDefault="00000000" w:rsidRPr="00000000" w14:paraId="00000D91">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D9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9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9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9A">
            <w:pPr>
              <w:numPr>
                <w:ilvl w:val="0"/>
                <w:numId w:val="9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Ransom of Red Chief” by O. Henry</w:t>
            </w:r>
          </w:p>
          <w:p w:rsidR="00000000" w:rsidDel="00000000" w:rsidP="00000000" w:rsidRDefault="00000000" w:rsidRPr="00000000" w14:paraId="00000D9B">
            <w:pPr>
              <w:numPr>
                <w:ilvl w:val="0"/>
                <w:numId w:val="9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Your reading log</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9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Google Chrome Extension - Mote (allows students to record their responses, post in Google Classroom, work cooperatively)</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9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A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A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A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DAB">
            <w:pPr>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DA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DB0">
            <w:pPr>
              <w:jc w:val="cente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B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B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B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BC">
            <w:pPr>
              <w:widowControl w:val="0"/>
              <w:rPr>
                <w:rFonts w:ascii="Calibri" w:cs="Calibri" w:eastAsia="Calibri" w:hAnsi="Calibri"/>
                <w:sz w:val="24"/>
                <w:szCs w:val="24"/>
              </w:rPr>
            </w:pPr>
            <w:hyperlink r:id="rId217">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BE">
            <w:pPr>
              <w:rPr>
                <w:rFonts w:ascii="Calibri" w:cs="Calibri" w:eastAsia="Calibri" w:hAnsi="Calibri"/>
                <w:sz w:val="24"/>
                <w:szCs w:val="24"/>
              </w:rPr>
            </w:pPr>
            <w:hyperlink r:id="rId218">
              <w:r w:rsidDel="00000000" w:rsidR="00000000" w:rsidRPr="00000000">
                <w:rPr>
                  <w:rFonts w:ascii="Calibri" w:cs="Calibri" w:eastAsia="Calibri" w:hAnsi="Calibri"/>
                  <w:color w:val="1155cc"/>
                  <w:sz w:val="24"/>
                  <w:szCs w:val="24"/>
                  <w:u w:val="single"/>
                  <w:rtl w:val="0"/>
                </w:rPr>
                <w:t xml:space="preserve">https://video.link/w/QoE1b</w:t>
              </w:r>
            </w:hyperlink>
            <w:r w:rsidDel="00000000" w:rsidR="00000000" w:rsidRPr="00000000">
              <w:rPr>
                <w:rFonts w:ascii="Calibri" w:cs="Calibri" w:eastAsia="Calibri" w:hAnsi="Calibri"/>
                <w:sz w:val="24"/>
                <w:szCs w:val="24"/>
                <w:rtl w:val="0"/>
              </w:rPr>
              <w:t xml:space="preserve"> - Recap of TRRC</w:t>
            </w:r>
          </w:p>
          <w:p w:rsidR="00000000" w:rsidDel="00000000" w:rsidP="00000000" w:rsidRDefault="00000000" w:rsidRPr="00000000" w14:paraId="00000DBF">
            <w:pPr>
              <w:rPr>
                <w:rFonts w:ascii="Calibri" w:cs="Calibri" w:eastAsia="Calibri" w:hAnsi="Calibri"/>
                <w:sz w:val="24"/>
                <w:szCs w:val="24"/>
              </w:rPr>
            </w:pPr>
            <w:hyperlink r:id="rId219">
              <w:r w:rsidDel="00000000" w:rsidR="00000000" w:rsidRPr="00000000">
                <w:rPr>
                  <w:rFonts w:ascii="Calibri" w:cs="Calibri" w:eastAsia="Calibri" w:hAnsi="Calibri"/>
                  <w:color w:val="1155cc"/>
                  <w:sz w:val="24"/>
                  <w:szCs w:val="24"/>
                  <w:u w:val="single"/>
                  <w:rtl w:val="0"/>
                </w:rPr>
                <w:t xml:space="preserve">https://video.link/w/IpE1b</w:t>
              </w:r>
            </w:hyperlink>
            <w:r w:rsidDel="00000000" w:rsidR="00000000" w:rsidRPr="00000000">
              <w:rPr>
                <w:rFonts w:ascii="Calibri" w:cs="Calibri" w:eastAsia="Calibri" w:hAnsi="Calibri"/>
                <w:sz w:val="24"/>
                <w:szCs w:val="24"/>
                <w:rtl w:val="0"/>
              </w:rPr>
              <w:t xml:space="preserve"> - TRRC short film</w:t>
            </w:r>
          </w:p>
          <w:p w:rsidR="00000000" w:rsidDel="00000000" w:rsidP="00000000" w:rsidRDefault="00000000" w:rsidRPr="00000000" w14:paraId="00000DC0">
            <w:pPr>
              <w:rPr>
                <w:rFonts w:ascii="Calibri" w:cs="Calibri" w:eastAsia="Calibri" w:hAnsi="Calibri"/>
                <w:sz w:val="24"/>
                <w:szCs w:val="24"/>
              </w:rPr>
            </w:pPr>
            <w:hyperlink r:id="rId220">
              <w:r w:rsidDel="00000000" w:rsidR="00000000" w:rsidRPr="00000000">
                <w:rPr>
                  <w:rFonts w:ascii="Calibri" w:cs="Calibri" w:eastAsia="Calibri" w:hAnsi="Calibri"/>
                  <w:color w:val="1155cc"/>
                  <w:sz w:val="24"/>
                  <w:szCs w:val="24"/>
                  <w:u w:val="single"/>
                  <w:rtl w:val="0"/>
                </w:rPr>
                <w:t xml:space="preserve">Mote</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C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DC3">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C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C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CB">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DCD">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Students obtained the lesson objectives.</w:t>
            </w:r>
            <w:r w:rsidDel="00000000" w:rsidR="00000000" w:rsidRPr="00000000">
              <w:rPr>
                <w:rtl w:val="0"/>
              </w:rPr>
            </w:r>
          </w:p>
        </w:tc>
      </w:tr>
    </w:tbl>
    <w:p w:rsidR="00000000" w:rsidDel="00000000" w:rsidP="00000000" w:rsidRDefault="00000000" w:rsidRPr="00000000" w14:paraId="00000D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DEE">
      <w:pPr>
        <w:spacing w:after="160" w:line="259" w:lineRule="auto"/>
        <w:rPr/>
      </w:pPr>
      <w:r w:rsidDel="00000000" w:rsidR="00000000" w:rsidRPr="00000000">
        <w:rPr>
          <w:rtl w:val="0"/>
        </w:rPr>
      </w:r>
    </w:p>
    <w:tbl>
      <w:tblPr>
        <w:tblStyle w:val="Table20"/>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DE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DF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Grade 8</w:t>
            </w:r>
          </w:p>
        </w:tc>
        <w:tc>
          <w:tcPr>
            <w:shd w:fill="999999" w:val="clear"/>
          </w:tcPr>
          <w:p w:rsidR="00000000" w:rsidDel="00000000" w:rsidP="00000000" w:rsidRDefault="00000000" w:rsidRPr="00000000" w14:paraId="00000DF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DF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 Tale Heart/Section 4/Lesson 18</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F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F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DF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FB">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(RL.8.6)</w:t>
            </w:r>
            <w:r w:rsidDel="00000000" w:rsidR="00000000" w:rsidRPr="00000000">
              <w:rPr>
                <w:rFonts w:ascii="Calibri" w:cs="Calibri" w:eastAsia="Calibri" w:hAnsi="Calibri"/>
                <w:sz w:val="24"/>
                <w:szCs w:val="24"/>
                <w:rtl w:val="0"/>
              </w:rPr>
              <w:t xml:space="preserve"> Analyze how differences in the points of view of the characters and the audience or reader (e.g., created through the use of dramatic irony) create such effects as suspense or humor.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FD">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(LC.RL.8.6b)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Analyze how differences in points of view of the characters and the audience or reader (e.g., created through the use of dramatic irony) creates such effects as suspense or humor.</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DFF">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0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0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E07">
            <w:pPr>
              <w:numPr>
                <w:ilvl w:val="0"/>
                <w:numId w:val="65"/>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explain how the concepts of “truth,” “perception,” and “reality” are developed in “The Ransom of Red Chief?”</w:t>
            </w:r>
          </w:p>
          <w:p w:rsidR="00000000" w:rsidDel="00000000" w:rsidP="00000000" w:rsidRDefault="00000000" w:rsidRPr="00000000" w14:paraId="00000E08">
            <w:pPr>
              <w:numPr>
                <w:ilvl w:val="0"/>
                <w:numId w:val="65"/>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support their thinking with evidence from the text?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E0A">
            <w:pPr>
              <w:widowControl w:val="0"/>
              <w:numPr>
                <w:ilvl w:val="0"/>
                <w:numId w:val="15"/>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How does point of view and perspective shape our understanding?</w:t>
            </w:r>
          </w:p>
          <w:p w:rsidR="00000000" w:rsidDel="00000000" w:rsidP="00000000" w:rsidRDefault="00000000" w:rsidRPr="00000000" w14:paraId="00000E0B">
            <w:pPr>
              <w:widowControl w:val="0"/>
              <w:numPr>
                <w:ilvl w:val="0"/>
                <w:numId w:val="15"/>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How does the narrator’s perspective in  The Ransom of Red Chief impact the reader’s experience of the text?</w:t>
            </w:r>
          </w:p>
          <w:p w:rsidR="00000000" w:rsidDel="00000000" w:rsidP="00000000" w:rsidRDefault="00000000" w:rsidRPr="00000000" w14:paraId="00000E0C">
            <w:pPr>
              <w:widowControl w:val="0"/>
              <w:numPr>
                <w:ilvl w:val="0"/>
                <w:numId w:val="15"/>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What examples of irony can you find in The Ransom of Red Chief?</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E0E">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1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1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16">
            <w:pPr>
              <w:widowControl w:val="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students will review how narrative point of view impacts the reader’s understanding of a text and discuss how “The Ransom of Red Chief” would change with a different narrative point of view. </w:t>
            </w:r>
            <w:r w:rsidDel="00000000" w:rsidR="00000000" w:rsidRPr="00000000">
              <w:rPr>
                <w:rtl w:val="0"/>
              </w:rPr>
            </w:r>
          </w:p>
          <w:p w:rsidR="00000000" w:rsidDel="00000000" w:rsidP="00000000" w:rsidRDefault="00000000" w:rsidRPr="00000000" w14:paraId="00000E1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E18">
            <w:pPr>
              <w:numPr>
                <w:ilvl w:val="0"/>
                <w:numId w:val="6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Remind students that the narrative point of view is important, as it shapes what we, as readers, understand the text.</w:t>
            </w:r>
          </w:p>
          <w:p w:rsidR="00000000" w:rsidDel="00000000" w:rsidP="00000000" w:rsidRDefault="00000000" w:rsidRPr="00000000" w14:paraId="00000E1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 </w:t>
            </w:r>
          </w:p>
          <w:p w:rsidR="00000000" w:rsidDel="00000000" w:rsidP="00000000" w:rsidRDefault="00000000" w:rsidRPr="00000000" w14:paraId="00000E1A">
            <w:pPr>
              <w:numPr>
                <w:ilvl w:val="0"/>
                <w:numId w:val="2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Divide the class into pairs using an established classroom routine.</w:t>
            </w:r>
          </w:p>
          <w:p w:rsidR="00000000" w:rsidDel="00000000" w:rsidP="00000000" w:rsidRDefault="00000000" w:rsidRPr="00000000" w14:paraId="00000E1B">
            <w:pPr>
              <w:numPr>
                <w:ilvl w:val="0"/>
                <w:numId w:val="2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Purposefully pair together students with similar levels of language proficiency.</w:t>
            </w:r>
          </w:p>
          <w:p w:rsidR="00000000" w:rsidDel="00000000" w:rsidP="00000000" w:rsidRDefault="00000000" w:rsidRPr="00000000" w14:paraId="00000E1C">
            <w:pPr>
              <w:numPr>
                <w:ilvl w:val="0"/>
                <w:numId w:val="2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select a partner A and B.</w:t>
            </w:r>
          </w:p>
          <w:p w:rsidR="00000000" w:rsidDel="00000000" w:rsidP="00000000" w:rsidRDefault="00000000" w:rsidRPr="00000000" w14:paraId="00000E1D">
            <w:pPr>
              <w:numPr>
                <w:ilvl w:val="0"/>
                <w:numId w:val="2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Establish norms for the group work and explain that students will be held accountable for their learning in the next lesson by rewriting an incident from Red Chief’s point of view.</w:t>
            </w:r>
          </w:p>
          <w:p w:rsidR="00000000" w:rsidDel="00000000" w:rsidP="00000000" w:rsidRDefault="00000000" w:rsidRPr="00000000" w14:paraId="00000E1E">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Content of Lesson:</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E1F">
            <w:pPr>
              <w:numPr>
                <w:ilvl w:val="0"/>
                <w:numId w:val="4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students 8 minutes to review “Narrative Point of View: Some Considerations” and develop their answer to the question on the slide: “How would ‘The Ransom of Red Chief’ change if Red Chief told the story?”</w:t>
            </w:r>
          </w:p>
          <w:p w:rsidR="00000000" w:rsidDel="00000000" w:rsidP="00000000" w:rsidRDefault="00000000" w:rsidRPr="00000000" w14:paraId="00000E20">
            <w:pPr>
              <w:numPr>
                <w:ilvl w:val="0"/>
                <w:numId w:val="4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Explain that students will be held accountable for their learning in this discussion by using relevant evidence from “The Ransom of Red Chief” and/or their independent reading novel during the discussion.</w:t>
            </w:r>
          </w:p>
          <w:p w:rsidR="00000000" w:rsidDel="00000000" w:rsidP="00000000" w:rsidRDefault="00000000" w:rsidRPr="00000000" w14:paraId="00000E21">
            <w:pPr>
              <w:numPr>
                <w:ilvl w:val="0"/>
                <w:numId w:val="4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students 5 minutes to develop their answers to the unit focus questions.</w:t>
            </w:r>
          </w:p>
          <w:p w:rsidR="00000000" w:rsidDel="00000000" w:rsidP="00000000" w:rsidRDefault="00000000" w:rsidRPr="00000000" w14:paraId="00000E2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E2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Closure and Review:  </w:t>
            </w:r>
          </w:p>
          <w:p w:rsidR="00000000" w:rsidDel="00000000" w:rsidP="00000000" w:rsidRDefault="00000000" w:rsidRPr="00000000" w14:paraId="00000E24">
            <w:pPr>
              <w:numPr>
                <w:ilvl w:val="0"/>
                <w:numId w:val="6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Conclude the discussion by asking students to add to their unit concept map if new ideas or connections resulted from their conversation.</w:t>
            </w:r>
            <w:r w:rsidDel="00000000" w:rsidR="00000000" w:rsidRPr="00000000">
              <w:rPr>
                <w:rtl w:val="0"/>
              </w:rPr>
            </w:r>
          </w:p>
          <w:p w:rsidR="00000000" w:rsidDel="00000000" w:rsidP="00000000" w:rsidRDefault="00000000" w:rsidRPr="00000000" w14:paraId="00000E25">
            <w:pPr>
              <w:numPr>
                <w:ilvl w:val="0"/>
                <w:numId w:val="46"/>
              </w:numPr>
              <w:ind w:left="720" w:hanging="360"/>
              <w:rPr>
                <w:rFonts w:ascii="Calibri" w:cs="Calibri" w:eastAsia="Calibri" w:hAnsi="Calibri"/>
                <w:sz w:val="24"/>
                <w:szCs w:val="24"/>
                <w:u w:val="no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2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E2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Review/rewatch </w:t>
            </w:r>
            <w:hyperlink r:id="rId221">
              <w:r w:rsidDel="00000000" w:rsidR="00000000" w:rsidRPr="00000000">
                <w:rPr>
                  <w:rFonts w:ascii="Calibri" w:cs="Calibri" w:eastAsia="Calibri" w:hAnsi="Calibri"/>
                  <w:color w:val="0000ff"/>
                  <w:sz w:val="24"/>
                  <w:szCs w:val="24"/>
                  <w:u w:val="single"/>
                  <w:rtl w:val="0"/>
                </w:rPr>
                <w:t xml:space="preserve">The Tale of Two Beasts</w:t>
              </w:r>
            </w:hyperlink>
            <w:r w:rsidDel="00000000" w:rsidR="00000000" w:rsidRPr="00000000">
              <w:rPr>
                <w:rtl w:val="0"/>
              </w:rPr>
            </w:r>
          </w:p>
          <w:p w:rsidR="00000000" w:rsidDel="00000000" w:rsidP="00000000" w:rsidRDefault="00000000" w:rsidRPr="00000000" w14:paraId="00000E2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E2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E2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rewatch TTTB, Cite evidence from The Ransom of Red Chief, make connections between characters (character quotes) and irony examples in the text.</w:t>
            </w:r>
          </w:p>
          <w:p w:rsidR="00000000" w:rsidDel="00000000" w:rsidP="00000000" w:rsidRDefault="00000000" w:rsidRPr="00000000" w14:paraId="00000E2C">
            <w:pPr>
              <w:rPr>
                <w:rFonts w:ascii="Comic Sans MS" w:cs="Comic Sans MS" w:eastAsia="Comic Sans MS" w:hAnsi="Comic Sans MS"/>
                <w:color w:val="0000ff"/>
              </w:rPr>
            </w:pPr>
            <w:r w:rsidDel="00000000" w:rsidR="00000000" w:rsidRPr="00000000">
              <w:rPr>
                <w:rtl w:val="0"/>
              </w:rPr>
            </w:r>
          </w:p>
          <w:p w:rsidR="00000000" w:rsidDel="00000000" w:rsidP="00000000" w:rsidRDefault="00000000" w:rsidRPr="00000000" w14:paraId="00000E2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E2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After rewatching TTTB, students will discuss  the perspective of the beast, the perspective of the girl, and how their point of view impacted their opinion of each other in the beginning and middle of the story. Citing evidence from The Ransom of Red Chief, students will discuss the narrator’s perspective and how it affects the reader’s opinions and ideas about the text. Using the text, students will make connections between characters (character quotes) and irony examples in the text.</w:t>
            </w:r>
          </w:p>
          <w:p w:rsidR="00000000" w:rsidDel="00000000" w:rsidP="00000000" w:rsidRDefault="00000000" w:rsidRPr="00000000" w14:paraId="00000E2F">
            <w:pPr>
              <w:rPr>
                <w:rFonts w:ascii="Comic Sans MS" w:cs="Comic Sans MS" w:eastAsia="Comic Sans MS" w:hAnsi="Comic Sans MS"/>
                <w:sz w:val="18"/>
                <w:szCs w:val="18"/>
              </w:rPr>
            </w:pPr>
            <w:r w:rsidDel="00000000" w:rsidR="00000000" w:rsidRPr="00000000">
              <w:rPr>
                <w:rtl w:val="0"/>
              </w:rPr>
            </w:r>
          </w:p>
          <w:p w:rsidR="00000000" w:rsidDel="00000000" w:rsidP="00000000" w:rsidRDefault="00000000" w:rsidRPr="00000000" w14:paraId="00000E3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E3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Review the definition of </w:t>
            </w:r>
            <w:hyperlink r:id="rId222">
              <w:r w:rsidDel="00000000" w:rsidR="00000000" w:rsidRPr="00000000">
                <w:rPr>
                  <w:rFonts w:ascii="Calibri" w:cs="Calibri" w:eastAsia="Calibri" w:hAnsi="Calibri"/>
                  <w:color w:val="0000ff"/>
                  <w:sz w:val="24"/>
                  <w:szCs w:val="24"/>
                  <w:u w:val="single"/>
                  <w:rtl w:val="0"/>
                </w:rPr>
                <w:t xml:space="preserve">Irony</w:t>
              </w:r>
            </w:hyperlink>
            <w:r w:rsidDel="00000000" w:rsidR="00000000" w:rsidRPr="00000000">
              <w:rPr>
                <w:rFonts w:ascii="Calibri" w:cs="Calibri" w:eastAsia="Calibri" w:hAnsi="Calibri"/>
                <w:color w:val="0000ff"/>
                <w:sz w:val="24"/>
                <w:szCs w:val="24"/>
                <w:rtl w:val="0"/>
              </w:rPr>
              <w:t xml:space="preserve">. Given examples of irony from the text, students identify how the examples added suspense, humor, and enhanced the story.</w:t>
            </w:r>
          </w:p>
          <w:p w:rsidR="00000000" w:rsidDel="00000000" w:rsidP="00000000" w:rsidRDefault="00000000" w:rsidRPr="00000000" w14:paraId="00000E3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Extension of lesson: Would the story have been different written from the perspective of the Red Chief? Explain how.</w:t>
            </w:r>
          </w:p>
          <w:p w:rsidR="00000000" w:rsidDel="00000000" w:rsidP="00000000" w:rsidRDefault="00000000" w:rsidRPr="00000000" w14:paraId="00000E33">
            <w:pPr>
              <w:rPr>
                <w:rFonts w:ascii="Comic Sans MS" w:cs="Comic Sans MS" w:eastAsia="Comic Sans MS" w:hAnsi="Comic Sans MS"/>
                <w:sz w:val="18"/>
                <w:szCs w:val="18"/>
              </w:rPr>
            </w:pPr>
            <w:r w:rsidDel="00000000" w:rsidR="00000000" w:rsidRPr="00000000">
              <w:rPr>
                <w:rtl w:val="0"/>
              </w:rPr>
            </w:r>
          </w:p>
          <w:p w:rsidR="00000000" w:rsidDel="00000000" w:rsidP="00000000" w:rsidRDefault="00000000" w:rsidRPr="00000000" w14:paraId="00000E34">
            <w:pPr>
              <w:rPr>
                <w:rFonts w:ascii="Comic Sans MS" w:cs="Comic Sans MS" w:eastAsia="Comic Sans MS" w:hAnsi="Comic Sans MS"/>
                <w:b w:val="1"/>
                <w:sz w:val="18"/>
                <w:szCs w:val="18"/>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E36">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E3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E3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E3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E3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E3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E3F">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E4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E41">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E42">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graphic supported text/symbols</w:t>
            </w:r>
          </w:p>
        </w:tc>
        <w:tc>
          <w:tcPr>
            <w:shd w:fill="ffffff" w:val="clear"/>
          </w:tcPr>
          <w:p w:rsidR="00000000" w:rsidDel="00000000" w:rsidP="00000000" w:rsidRDefault="00000000" w:rsidRPr="00000000" w14:paraId="00000E43">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E44">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E45">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E46">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E4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teacher/para directed activities</w:t>
            </w:r>
          </w:p>
        </w:tc>
        <w:tc>
          <w:tcPr>
            <w:shd w:fill="ffffff" w:val="clear"/>
          </w:tcPr>
          <w:p w:rsidR="00000000" w:rsidDel="00000000" w:rsidP="00000000" w:rsidRDefault="00000000" w:rsidRPr="00000000" w14:paraId="00000E4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Accommodations/Modifications</w:t>
            </w:r>
          </w:p>
        </w:tc>
        <w:tc>
          <w:tcPr>
            <w:shd w:fill="ffffff" w:val="clear"/>
          </w:tcPr>
          <w:p w:rsidR="00000000" w:rsidDel="00000000" w:rsidP="00000000" w:rsidRDefault="00000000" w:rsidRPr="00000000" w14:paraId="00000E4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IEP Accommodations/Modifications</w:t>
            </w:r>
          </w:p>
        </w:tc>
      </w:tr>
      <w:tr>
        <w:trPr>
          <w:trHeight w:val="440" w:hRule="atLeast"/>
        </w:trPr>
        <w:tc>
          <w:tcPr>
            <w:gridSpan w:val="4"/>
            <w:shd w:fill="b7b7b7" w:val="clear"/>
          </w:tcPr>
          <w:p w:rsidR="00000000" w:rsidDel="00000000" w:rsidP="00000000" w:rsidRDefault="00000000" w:rsidRPr="00000000" w14:paraId="00000E4A">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4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5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E52">
            <w:pPr>
              <w:widowControl w:val="0"/>
              <w:numPr>
                <w:ilvl w:val="0"/>
                <w:numId w:val="7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Concept map handout</w:t>
            </w:r>
          </w:p>
          <w:p w:rsidR="00000000" w:rsidDel="00000000" w:rsidP="00000000" w:rsidRDefault="00000000" w:rsidRPr="00000000" w14:paraId="00000E53">
            <w:pPr>
              <w:widowControl w:val="0"/>
              <w:numPr>
                <w:ilvl w:val="0"/>
                <w:numId w:val="7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Conversation stems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E55">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stems/discussion stems</w:t>
            </w:r>
          </w:p>
          <w:p w:rsidR="00000000" w:rsidDel="00000000" w:rsidP="00000000" w:rsidRDefault="00000000" w:rsidRPr="00000000" w14:paraId="00000E5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statements</w:t>
            </w:r>
          </w:p>
          <w:p w:rsidR="00000000" w:rsidDel="00000000" w:rsidP="00000000" w:rsidRDefault="00000000" w:rsidRPr="00000000" w14:paraId="00000E5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pictorial supported text</w:t>
            </w:r>
          </w:p>
          <w:p w:rsidR="00000000" w:rsidDel="00000000" w:rsidP="00000000" w:rsidRDefault="00000000" w:rsidRPr="00000000" w14:paraId="00000E58">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text read aloud</w:t>
            </w:r>
          </w:p>
          <w:p w:rsidR="00000000" w:rsidDel="00000000" w:rsidP="00000000" w:rsidRDefault="00000000" w:rsidRPr="00000000" w14:paraId="00000E59">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E5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5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6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6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r w:rsidDel="00000000" w:rsidR="00000000" w:rsidRPr="00000000">
              <w:rPr>
                <w:rFonts w:ascii="Calibri" w:cs="Calibri" w:eastAsia="Calibri" w:hAnsi="Calibri"/>
                <w:sz w:val="24"/>
                <w:szCs w:val="24"/>
                <w:rtl w:val="0"/>
              </w:rPr>
              <w:t xml:space="preserve">  compare students’ responses and work to the student look-fors. </w:t>
            </w:r>
            <w:r w:rsidDel="00000000" w:rsidR="00000000" w:rsidRPr="00000000">
              <w:rPr>
                <w:rtl w:val="0"/>
              </w:rPr>
            </w:r>
          </w:p>
          <w:p w:rsidR="00000000" w:rsidDel="00000000" w:rsidP="00000000" w:rsidRDefault="00000000" w:rsidRPr="00000000" w14:paraId="00000E64">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 </w:t>
            </w:r>
            <w:r w:rsidDel="00000000" w:rsidR="00000000" w:rsidRPr="00000000">
              <w:rPr>
                <w:rFonts w:ascii="Calibri" w:cs="Calibri" w:eastAsia="Calibri" w:hAnsi="Calibri"/>
                <w:sz w:val="24"/>
                <w:szCs w:val="24"/>
                <w:rtl w:val="0"/>
              </w:rPr>
              <w:t xml:space="preserve">Discuss our unit focus questions and what we know using relevant evidence from “The Ransom of Red Chief” and/or their independent reading novel during the discussion.</w:t>
            </w:r>
          </w:p>
          <w:p w:rsidR="00000000" w:rsidDel="00000000" w:rsidP="00000000" w:rsidRDefault="00000000" w:rsidRPr="00000000" w14:paraId="00000E65">
            <w:pPr>
              <w:widowControl w:val="0"/>
              <w:numPr>
                <w:ilvl w:val="0"/>
                <w:numId w:val="37"/>
              </w:numPr>
              <w:spacing w:after="0" w:after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truth?</w:t>
            </w:r>
          </w:p>
          <w:p w:rsidR="00000000" w:rsidDel="00000000" w:rsidP="00000000" w:rsidRDefault="00000000" w:rsidRPr="00000000" w14:paraId="00000E66">
            <w:pPr>
              <w:widowControl w:val="0"/>
              <w:numPr>
                <w:ilvl w:val="0"/>
                <w:numId w:val="37"/>
              </w:numPr>
              <w:spacing w:after="0" w:after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 point of view and perspective shape our understanding?</w:t>
            </w:r>
          </w:p>
          <w:p w:rsidR="00000000" w:rsidDel="00000000" w:rsidP="00000000" w:rsidRDefault="00000000" w:rsidRPr="00000000" w14:paraId="00000E67">
            <w:pPr>
              <w:widowControl w:val="0"/>
              <w:numPr>
                <w:ilvl w:val="0"/>
                <w:numId w:val="37"/>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does our perception influence our reality? How does our reality influence our perception?</w:t>
            </w:r>
            <w:r w:rsidDel="00000000" w:rsidR="00000000" w:rsidRPr="00000000">
              <w:rPr>
                <w:rtl w:val="0"/>
              </w:rPr>
            </w:r>
          </w:p>
          <w:p w:rsidR="00000000" w:rsidDel="00000000" w:rsidP="00000000" w:rsidRDefault="00000000" w:rsidRPr="00000000" w14:paraId="00000E68">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6A">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E6B">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Checks For Understanding</w:t>
            </w:r>
          </w:p>
          <w:p w:rsidR="00000000" w:rsidDel="00000000" w:rsidP="00000000" w:rsidRDefault="00000000" w:rsidRPr="00000000" w14:paraId="00000E6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E6D">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small group discussion</w:t>
            </w:r>
          </w:p>
          <w:p w:rsidR="00000000" w:rsidDel="00000000" w:rsidP="00000000" w:rsidRDefault="00000000" w:rsidRPr="00000000" w14:paraId="00000E6E">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E6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E7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generate examples of irony written or verbal based on student’s needs</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E7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E7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E7A">
            <w:pPr>
              <w:jc w:val="cente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E7E">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8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8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E86">
            <w:pPr>
              <w:widowControl w:val="0"/>
              <w:rPr>
                <w:rFonts w:ascii="Calibri" w:cs="Calibri" w:eastAsia="Calibri" w:hAnsi="Calibri"/>
                <w:sz w:val="24"/>
                <w:szCs w:val="24"/>
              </w:rPr>
            </w:pPr>
            <w:hyperlink r:id="rId223">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Ransom of Red Chief”</w:t>
            </w:r>
          </w:p>
          <w:p w:rsidR="00000000" w:rsidDel="00000000" w:rsidP="00000000" w:rsidRDefault="00000000" w:rsidRPr="00000000" w14:paraId="00000E87">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E8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“Narrative Point of View: Some Considerations” by John Lye</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E8A">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See hyperlinks in the lesson</w:t>
            </w:r>
          </w:p>
          <w:p w:rsidR="00000000" w:rsidDel="00000000" w:rsidP="00000000" w:rsidRDefault="00000000" w:rsidRPr="00000000" w14:paraId="00000E8B">
            <w:pPr>
              <w:rPr>
                <w:rFonts w:ascii="Calibri" w:cs="Calibri" w:eastAsia="Calibri" w:hAnsi="Calibri"/>
                <w:color w:val="0000ff"/>
                <w:sz w:val="24"/>
                <w:szCs w:val="24"/>
              </w:rPr>
            </w:pPr>
            <w:hyperlink r:id="rId224">
              <w:r w:rsidDel="00000000" w:rsidR="00000000" w:rsidRPr="00000000">
                <w:rPr>
                  <w:rFonts w:ascii="Calibri" w:cs="Calibri" w:eastAsia="Calibri" w:hAnsi="Calibri"/>
                  <w:color w:val="1155cc"/>
                  <w:sz w:val="24"/>
                  <w:szCs w:val="24"/>
                  <w:u w:val="single"/>
                  <w:rtl w:val="0"/>
                </w:rPr>
                <w:t xml:space="preserve">https://bit.ly/3377Dft</w:t>
              </w:r>
            </w:hyperlink>
            <w:r w:rsidDel="00000000" w:rsidR="00000000" w:rsidRPr="00000000">
              <w:rPr>
                <w:rFonts w:ascii="Calibri" w:cs="Calibri" w:eastAsia="Calibri" w:hAnsi="Calibri"/>
                <w:color w:val="0000ff"/>
                <w:sz w:val="24"/>
                <w:szCs w:val="24"/>
                <w:rtl w:val="0"/>
              </w:rPr>
              <w:t xml:space="preserve">  - Point of View quiz</w:t>
            </w:r>
          </w:p>
          <w:p w:rsidR="00000000" w:rsidDel="00000000" w:rsidP="00000000" w:rsidRDefault="00000000" w:rsidRPr="00000000" w14:paraId="00000E8C">
            <w:pPr>
              <w:rPr>
                <w:rFonts w:ascii="Calibri" w:cs="Calibri" w:eastAsia="Calibri" w:hAnsi="Calibri"/>
                <w:color w:val="0000ff"/>
                <w:sz w:val="24"/>
                <w:szCs w:val="24"/>
              </w:rPr>
            </w:pPr>
            <w:hyperlink r:id="rId225">
              <w:r w:rsidDel="00000000" w:rsidR="00000000" w:rsidRPr="00000000">
                <w:rPr>
                  <w:rFonts w:ascii="Calibri" w:cs="Calibri" w:eastAsia="Calibri" w:hAnsi="Calibri"/>
                  <w:color w:val="1155cc"/>
                  <w:sz w:val="24"/>
                  <w:szCs w:val="24"/>
                  <w:u w:val="single"/>
                  <w:rtl w:val="0"/>
                </w:rPr>
                <w:t xml:space="preserve">https://bit.ly/2KnmsE4</w:t>
              </w:r>
            </w:hyperlink>
            <w:r w:rsidDel="00000000" w:rsidR="00000000" w:rsidRPr="00000000">
              <w:rPr>
                <w:rFonts w:ascii="Calibri" w:cs="Calibri" w:eastAsia="Calibri" w:hAnsi="Calibri"/>
                <w:color w:val="0000ff"/>
                <w:sz w:val="24"/>
                <w:szCs w:val="24"/>
                <w:rtl w:val="0"/>
              </w:rPr>
              <w:t xml:space="preserve">  - Vocabulary</w:t>
            </w:r>
          </w:p>
          <w:p w:rsidR="00000000" w:rsidDel="00000000" w:rsidP="00000000" w:rsidRDefault="00000000" w:rsidRPr="00000000" w14:paraId="00000E8D">
            <w:pPr>
              <w:rPr>
                <w:rFonts w:ascii="Calibri" w:cs="Calibri" w:eastAsia="Calibri" w:hAnsi="Calibri"/>
                <w:color w:val="0000ff"/>
                <w:sz w:val="24"/>
                <w:szCs w:val="24"/>
              </w:rPr>
            </w:pPr>
            <w:hyperlink r:id="rId226">
              <w:r w:rsidDel="00000000" w:rsidR="00000000" w:rsidRPr="00000000">
                <w:rPr>
                  <w:rFonts w:ascii="Calibri" w:cs="Calibri" w:eastAsia="Calibri" w:hAnsi="Calibri"/>
                  <w:color w:val="1155cc"/>
                  <w:sz w:val="24"/>
                  <w:szCs w:val="24"/>
                  <w:u w:val="single"/>
                  <w:rtl w:val="0"/>
                </w:rPr>
                <w:t xml:space="preserve">https://bit.ly/35Slhor</w:t>
              </w:r>
            </w:hyperlink>
            <w:r w:rsidDel="00000000" w:rsidR="00000000" w:rsidRPr="00000000">
              <w:rPr>
                <w:rFonts w:ascii="Calibri" w:cs="Calibri" w:eastAsia="Calibri" w:hAnsi="Calibri"/>
                <w:color w:val="0000ff"/>
                <w:sz w:val="24"/>
                <w:szCs w:val="24"/>
                <w:rtl w:val="0"/>
              </w:rPr>
              <w:t xml:space="preserve">  - Copy of original text</w:t>
            </w:r>
          </w:p>
          <w:p w:rsidR="00000000" w:rsidDel="00000000" w:rsidP="00000000" w:rsidRDefault="00000000" w:rsidRPr="00000000" w14:paraId="00000E8E">
            <w:pPr>
              <w:rPr>
                <w:rFonts w:ascii="Calibri" w:cs="Calibri" w:eastAsia="Calibri" w:hAnsi="Calibri"/>
                <w:color w:val="0000ff"/>
                <w:sz w:val="24"/>
                <w:szCs w:val="24"/>
              </w:rPr>
            </w:pPr>
            <w:hyperlink r:id="rId227">
              <w:r w:rsidDel="00000000" w:rsidR="00000000" w:rsidRPr="00000000">
                <w:rPr>
                  <w:rFonts w:ascii="Calibri" w:cs="Calibri" w:eastAsia="Calibri" w:hAnsi="Calibri"/>
                  <w:color w:val="1155cc"/>
                  <w:sz w:val="24"/>
                  <w:szCs w:val="24"/>
                  <w:u w:val="single"/>
                  <w:rtl w:val="0"/>
                </w:rPr>
                <w:t xml:space="preserve">https://video.link/w/2ND1b</w:t>
              </w:r>
            </w:hyperlink>
            <w:r w:rsidDel="00000000" w:rsidR="00000000" w:rsidRPr="00000000">
              <w:rPr>
                <w:rFonts w:ascii="Calibri" w:cs="Calibri" w:eastAsia="Calibri" w:hAnsi="Calibri"/>
                <w:color w:val="0000ff"/>
                <w:sz w:val="24"/>
                <w:szCs w:val="24"/>
                <w:rtl w:val="0"/>
              </w:rPr>
              <w:t xml:space="preserve">  - Text &amp; Audio</w:t>
            </w:r>
          </w:p>
          <w:p w:rsidR="00000000" w:rsidDel="00000000" w:rsidP="00000000" w:rsidRDefault="00000000" w:rsidRPr="00000000" w14:paraId="00000E8F">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E90">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E91">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E92">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E93">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E94">
            <w:pPr>
              <w:rPr>
                <w:rFonts w:ascii="Calibri" w:cs="Calibri" w:eastAsia="Calibri" w:hAnsi="Calibri"/>
                <w:color w:val="0000ff"/>
                <w:sz w:val="24"/>
                <w:szCs w:val="24"/>
              </w:rPr>
            </w:pP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E96">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E97">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9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9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E9F">
            <w:pPr>
              <w:numPr>
                <w:ilvl w:val="0"/>
                <w:numId w:val="5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EA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obtained the lesson objectives.</w:t>
            </w:r>
          </w:p>
        </w:tc>
      </w:tr>
    </w:tbl>
    <w:p w:rsidR="00000000" w:rsidDel="00000000" w:rsidP="00000000" w:rsidRDefault="00000000" w:rsidRPr="00000000" w14:paraId="00000EA3">
      <w:pPr>
        <w:spacing w:after="160" w:line="259" w:lineRule="auto"/>
        <w:rPr/>
      </w:pPr>
      <w:r w:rsidDel="00000000" w:rsidR="00000000" w:rsidRPr="00000000">
        <w:rPr>
          <w:rtl w:val="0"/>
        </w:rPr>
      </w:r>
    </w:p>
    <w:p w:rsidR="00000000" w:rsidDel="00000000" w:rsidP="00000000" w:rsidRDefault="00000000" w:rsidRPr="00000000" w14:paraId="00000EA4">
      <w:pPr>
        <w:spacing w:after="160" w:line="259" w:lineRule="auto"/>
        <w:rPr/>
      </w:pPr>
      <w:r w:rsidDel="00000000" w:rsidR="00000000" w:rsidRPr="00000000">
        <w:rPr>
          <w:rtl w:val="0"/>
        </w:rPr>
      </w:r>
    </w:p>
    <w:p w:rsidR="00000000" w:rsidDel="00000000" w:rsidP="00000000" w:rsidRDefault="00000000" w:rsidRPr="00000000" w14:paraId="00000EA5">
      <w:pPr>
        <w:spacing w:after="160" w:line="259" w:lineRule="auto"/>
        <w:rPr/>
      </w:pPr>
      <w:r w:rsidDel="00000000" w:rsidR="00000000" w:rsidRPr="00000000">
        <w:rPr>
          <w:rtl w:val="0"/>
        </w:rPr>
      </w:r>
    </w:p>
    <w:p w:rsidR="00000000" w:rsidDel="00000000" w:rsidP="00000000" w:rsidRDefault="00000000" w:rsidRPr="00000000" w14:paraId="00000EA6">
      <w:pPr>
        <w:spacing w:after="160" w:line="259" w:lineRule="auto"/>
        <w:rPr/>
      </w:pPr>
      <w:r w:rsidDel="00000000" w:rsidR="00000000" w:rsidRPr="00000000">
        <w:rPr>
          <w:rtl w:val="0"/>
        </w:rPr>
      </w:r>
    </w:p>
    <w:p w:rsidR="00000000" w:rsidDel="00000000" w:rsidP="00000000" w:rsidRDefault="00000000" w:rsidRPr="00000000" w14:paraId="00000EA7">
      <w:pPr>
        <w:spacing w:after="160" w:line="259" w:lineRule="auto"/>
        <w:rPr/>
      </w:pPr>
      <w:r w:rsidDel="00000000" w:rsidR="00000000" w:rsidRPr="00000000">
        <w:rPr>
          <w:rtl w:val="0"/>
        </w:rPr>
      </w:r>
    </w:p>
    <w:p w:rsidR="00000000" w:rsidDel="00000000" w:rsidP="00000000" w:rsidRDefault="00000000" w:rsidRPr="00000000" w14:paraId="00000EA8">
      <w:pPr>
        <w:spacing w:after="160" w:line="259" w:lineRule="auto"/>
        <w:rPr/>
      </w:pPr>
      <w:r w:rsidDel="00000000" w:rsidR="00000000" w:rsidRPr="00000000">
        <w:rPr>
          <w:rtl w:val="0"/>
        </w:rPr>
      </w:r>
    </w:p>
    <w:p w:rsidR="00000000" w:rsidDel="00000000" w:rsidP="00000000" w:rsidRDefault="00000000" w:rsidRPr="00000000" w14:paraId="00000EA9">
      <w:pPr>
        <w:spacing w:after="160" w:line="259" w:lineRule="auto"/>
        <w:rPr/>
      </w:pPr>
      <w:r w:rsidDel="00000000" w:rsidR="00000000" w:rsidRPr="00000000">
        <w:rPr>
          <w:rtl w:val="0"/>
        </w:rPr>
      </w:r>
    </w:p>
    <w:p w:rsidR="00000000" w:rsidDel="00000000" w:rsidP="00000000" w:rsidRDefault="00000000" w:rsidRPr="00000000" w14:paraId="00000EAA">
      <w:pPr>
        <w:spacing w:after="160" w:line="259" w:lineRule="auto"/>
        <w:rPr/>
      </w:pPr>
      <w:r w:rsidDel="00000000" w:rsidR="00000000" w:rsidRPr="00000000">
        <w:rPr>
          <w:rtl w:val="0"/>
        </w:rPr>
      </w:r>
    </w:p>
    <w:p w:rsidR="00000000" w:rsidDel="00000000" w:rsidP="00000000" w:rsidRDefault="00000000" w:rsidRPr="00000000" w14:paraId="00000EAB">
      <w:pPr>
        <w:spacing w:after="160" w:line="259" w:lineRule="auto"/>
        <w:rPr/>
      </w:pPr>
      <w:r w:rsidDel="00000000" w:rsidR="00000000" w:rsidRPr="00000000">
        <w:rPr>
          <w:rtl w:val="0"/>
        </w:rPr>
      </w:r>
    </w:p>
    <w:p w:rsidR="00000000" w:rsidDel="00000000" w:rsidP="00000000" w:rsidRDefault="00000000" w:rsidRPr="00000000" w14:paraId="00000EAC">
      <w:pPr>
        <w:spacing w:after="160" w:line="259" w:lineRule="auto"/>
        <w:rPr/>
      </w:pPr>
      <w:r w:rsidDel="00000000" w:rsidR="00000000" w:rsidRPr="00000000">
        <w:rPr>
          <w:rtl w:val="0"/>
        </w:rPr>
      </w:r>
    </w:p>
    <w:p w:rsidR="00000000" w:rsidDel="00000000" w:rsidP="00000000" w:rsidRDefault="00000000" w:rsidRPr="00000000" w14:paraId="00000EAD">
      <w:pPr>
        <w:spacing w:after="160" w:line="259" w:lineRule="auto"/>
        <w:rPr/>
      </w:pPr>
      <w:r w:rsidDel="00000000" w:rsidR="00000000" w:rsidRPr="00000000">
        <w:rPr>
          <w:rtl w:val="0"/>
        </w:rPr>
      </w:r>
    </w:p>
    <w:p w:rsidR="00000000" w:rsidDel="00000000" w:rsidP="00000000" w:rsidRDefault="00000000" w:rsidRPr="00000000" w14:paraId="00000EAE">
      <w:pPr>
        <w:spacing w:after="160" w:line="259" w:lineRule="auto"/>
        <w:rPr/>
      </w:pPr>
      <w:r w:rsidDel="00000000" w:rsidR="00000000" w:rsidRPr="00000000">
        <w:rPr>
          <w:rtl w:val="0"/>
        </w:rPr>
      </w:r>
    </w:p>
    <w:p w:rsidR="00000000" w:rsidDel="00000000" w:rsidP="00000000" w:rsidRDefault="00000000" w:rsidRPr="00000000" w14:paraId="00000EAF">
      <w:pPr>
        <w:spacing w:after="160" w:line="259" w:lineRule="auto"/>
        <w:rPr/>
      </w:pPr>
      <w:r w:rsidDel="00000000" w:rsidR="00000000" w:rsidRPr="00000000">
        <w:rPr>
          <w:rtl w:val="0"/>
        </w:rPr>
      </w:r>
    </w:p>
    <w:p w:rsidR="00000000" w:rsidDel="00000000" w:rsidP="00000000" w:rsidRDefault="00000000" w:rsidRPr="00000000" w14:paraId="00000EB0">
      <w:pPr>
        <w:spacing w:after="160" w:line="259" w:lineRule="auto"/>
        <w:rPr/>
      </w:pPr>
      <w:r w:rsidDel="00000000" w:rsidR="00000000" w:rsidRPr="00000000">
        <w:rPr>
          <w:rtl w:val="0"/>
        </w:rPr>
      </w:r>
    </w:p>
    <w:p w:rsidR="00000000" w:rsidDel="00000000" w:rsidP="00000000" w:rsidRDefault="00000000" w:rsidRPr="00000000" w14:paraId="00000EB1">
      <w:pPr>
        <w:spacing w:after="160" w:line="259" w:lineRule="auto"/>
        <w:rPr/>
      </w:pPr>
      <w:r w:rsidDel="00000000" w:rsidR="00000000" w:rsidRPr="00000000">
        <w:rPr>
          <w:rtl w:val="0"/>
        </w:rPr>
      </w:r>
    </w:p>
    <w:p w:rsidR="00000000" w:rsidDel="00000000" w:rsidP="00000000" w:rsidRDefault="00000000" w:rsidRPr="00000000" w14:paraId="00000EB2">
      <w:pPr>
        <w:spacing w:after="160" w:line="259" w:lineRule="auto"/>
        <w:rPr/>
      </w:pPr>
      <w:r w:rsidDel="00000000" w:rsidR="00000000" w:rsidRPr="00000000">
        <w:rPr>
          <w:rtl w:val="0"/>
        </w:rPr>
      </w:r>
    </w:p>
    <w:p w:rsidR="00000000" w:rsidDel="00000000" w:rsidP="00000000" w:rsidRDefault="00000000" w:rsidRPr="00000000" w14:paraId="00000EB3">
      <w:pPr>
        <w:spacing w:after="160" w:line="259" w:lineRule="auto"/>
        <w:rPr/>
      </w:pPr>
      <w:r w:rsidDel="00000000" w:rsidR="00000000" w:rsidRPr="00000000">
        <w:rPr>
          <w:rtl w:val="0"/>
        </w:rPr>
      </w:r>
    </w:p>
    <w:p w:rsidR="00000000" w:rsidDel="00000000" w:rsidP="00000000" w:rsidRDefault="00000000" w:rsidRPr="00000000" w14:paraId="00000EB4">
      <w:pPr>
        <w:spacing w:after="160" w:line="259" w:lineRule="auto"/>
        <w:rPr/>
      </w:pPr>
      <w:r w:rsidDel="00000000" w:rsidR="00000000" w:rsidRPr="00000000">
        <w:rPr>
          <w:rtl w:val="0"/>
        </w:rPr>
      </w:r>
    </w:p>
    <w:p w:rsidR="00000000" w:rsidDel="00000000" w:rsidP="00000000" w:rsidRDefault="00000000" w:rsidRPr="00000000" w14:paraId="00000EB5">
      <w:pPr>
        <w:spacing w:after="160" w:line="259" w:lineRule="auto"/>
        <w:rPr/>
      </w:pPr>
      <w:r w:rsidDel="00000000" w:rsidR="00000000" w:rsidRPr="00000000">
        <w:rPr>
          <w:rtl w:val="0"/>
        </w:rPr>
      </w:r>
    </w:p>
    <w:p w:rsidR="00000000" w:rsidDel="00000000" w:rsidP="00000000" w:rsidRDefault="00000000" w:rsidRPr="00000000" w14:paraId="00000EB6">
      <w:pPr>
        <w:spacing w:after="160" w:line="259" w:lineRule="auto"/>
        <w:rPr/>
      </w:pPr>
      <w:r w:rsidDel="00000000" w:rsidR="00000000" w:rsidRPr="00000000">
        <w:rPr>
          <w:rtl w:val="0"/>
        </w:rPr>
      </w:r>
    </w:p>
    <w:p w:rsidR="00000000" w:rsidDel="00000000" w:rsidP="00000000" w:rsidRDefault="00000000" w:rsidRPr="00000000" w14:paraId="00000EB7">
      <w:pPr>
        <w:spacing w:after="160" w:line="259" w:lineRule="auto"/>
        <w:rPr/>
      </w:pPr>
      <w:r w:rsidDel="00000000" w:rsidR="00000000" w:rsidRPr="00000000">
        <w:rPr>
          <w:rtl w:val="0"/>
        </w:rPr>
      </w:r>
    </w:p>
    <w:p w:rsidR="00000000" w:rsidDel="00000000" w:rsidP="00000000" w:rsidRDefault="00000000" w:rsidRPr="00000000" w14:paraId="00000EB8">
      <w:pPr>
        <w:spacing w:after="160" w:line="259" w:lineRule="auto"/>
        <w:rPr>
          <w:sz w:val="24"/>
          <w:szCs w:val="24"/>
        </w:rPr>
      </w:pPr>
      <w:r w:rsidDel="00000000" w:rsidR="00000000" w:rsidRPr="00000000">
        <w:rPr>
          <w:rtl w:val="0"/>
        </w:rPr>
      </w:r>
    </w:p>
    <w:p w:rsidR="00000000" w:rsidDel="00000000" w:rsidP="00000000" w:rsidRDefault="00000000" w:rsidRPr="00000000" w14:paraId="00000EB9">
      <w:pPr>
        <w:spacing w:after="160" w:line="259" w:lineRule="auto"/>
        <w:rPr/>
      </w:pPr>
      <w:r w:rsidDel="00000000" w:rsidR="00000000" w:rsidRPr="00000000">
        <w:rPr>
          <w:rtl w:val="0"/>
        </w:rPr>
      </w:r>
    </w:p>
    <w:p w:rsidR="00000000" w:rsidDel="00000000" w:rsidP="00000000" w:rsidRDefault="00000000" w:rsidRPr="00000000" w14:paraId="00000EBA">
      <w:pPr>
        <w:spacing w:after="160" w:line="259" w:lineRule="auto"/>
        <w:rPr/>
      </w:pPr>
      <w:r w:rsidDel="00000000" w:rsidR="00000000" w:rsidRPr="00000000">
        <w:rPr>
          <w:rtl w:val="0"/>
        </w:rPr>
      </w:r>
    </w:p>
    <w:tbl>
      <w:tblPr>
        <w:tblStyle w:val="Table21"/>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2115"/>
        <w:gridCol w:w="2715"/>
        <w:gridCol w:w="2685"/>
        <w:tblGridChange w:id="0">
          <w:tblGrid>
            <w:gridCol w:w="2115"/>
            <w:gridCol w:w="2115"/>
            <w:gridCol w:w="2715"/>
            <w:gridCol w:w="2685"/>
          </w:tblGrid>
        </w:tblGridChange>
      </w:tblGrid>
      <w:tr>
        <w:tc>
          <w:tcPr>
            <w:shd w:fill="999999" w:val="clear"/>
          </w:tcPr>
          <w:p w:rsidR="00000000" w:rsidDel="00000000" w:rsidP="00000000" w:rsidRDefault="00000000" w:rsidRPr="00000000" w14:paraId="00000EB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Class</w:t>
            </w:r>
          </w:p>
        </w:tc>
        <w:tc>
          <w:tcPr/>
          <w:p w:rsidR="00000000" w:rsidDel="00000000" w:rsidP="00000000" w:rsidRDefault="00000000" w:rsidRPr="00000000" w14:paraId="00000EB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SWSCD GRADE 8</w:t>
            </w:r>
          </w:p>
        </w:tc>
        <w:tc>
          <w:tcPr>
            <w:shd w:fill="999999" w:val="clear"/>
          </w:tcPr>
          <w:p w:rsidR="00000000" w:rsidDel="00000000" w:rsidP="00000000" w:rsidRDefault="00000000" w:rsidRPr="00000000" w14:paraId="00000EB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Unit/Lesson</w:t>
            </w:r>
          </w:p>
        </w:tc>
        <w:tc>
          <w:tcPr/>
          <w:p w:rsidR="00000000" w:rsidDel="00000000" w:rsidP="00000000" w:rsidRDefault="00000000" w:rsidRPr="00000000" w14:paraId="00000EB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Tell-Tale Heart/Section 5/Lesson 21</w:t>
            </w:r>
          </w:p>
          <w:p w:rsidR="00000000" w:rsidDel="00000000" w:rsidP="00000000" w:rsidRDefault="00000000" w:rsidRPr="00000000" w14:paraId="00000EBF">
            <w:pPr>
              <w:rPr>
                <w:rFonts w:ascii="Calibri" w:cs="Calibri" w:eastAsia="Calibri" w:hAnsi="Calibri"/>
                <w:sz w:val="24"/>
                <w:szCs w:val="24"/>
              </w:rPr>
            </w:pPr>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EC0">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Standards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C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Louisiana Student Standards(LSS)</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C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LEAP Connectors(LC)</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C8">
            <w:pPr>
              <w:widowControl w:val="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(RL.8.6)</w:t>
            </w:r>
            <w:r w:rsidDel="00000000" w:rsidR="00000000" w:rsidRPr="00000000">
              <w:rPr>
                <w:rFonts w:ascii="Calibri" w:cs="Calibri" w:eastAsia="Calibri" w:hAnsi="Calibri"/>
                <w:sz w:val="24"/>
                <w:szCs w:val="24"/>
                <w:rtl w:val="0"/>
              </w:rPr>
              <w:t xml:space="preserve"> Analyze how differences in the points of view of the characters and the audience or reader (e.g., created through the use of dramatic irony) create such effects as suspense or humor.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CA">
            <w:pPr>
              <w:spacing w:after="120" w:lineRule="auto"/>
              <w:rPr>
                <w:rFonts w:ascii="Calibri" w:cs="Calibri" w:eastAsia="Calibri" w:hAnsi="Calibri"/>
                <w:color w:val="0000ff"/>
                <w:sz w:val="24"/>
                <w:szCs w:val="24"/>
              </w:rPr>
            </w:pPr>
            <w:r w:rsidDel="00000000" w:rsidR="00000000" w:rsidRPr="00000000">
              <w:rPr>
                <w:rFonts w:ascii="Calibri" w:cs="Calibri" w:eastAsia="Calibri" w:hAnsi="Calibri"/>
                <w:b w:val="1"/>
                <w:sz w:val="24"/>
                <w:szCs w:val="24"/>
                <w:rtl w:val="0"/>
              </w:rPr>
              <w:t xml:space="preserve">(LC.RL.8.6b)</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color w:val="0000ff"/>
                <w:sz w:val="24"/>
                <w:szCs w:val="24"/>
                <w:rtl w:val="0"/>
              </w:rPr>
              <w:t xml:space="preserve">Analyze how differences in points of view of the characters and the audience or reader (e.g., created through the use of dramatic irony) creates such effects as suspense or humor.</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ECC">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Objectives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D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D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ED4">
            <w:pPr>
              <w:numPr>
                <w:ilvl w:val="0"/>
                <w:numId w:val="119"/>
              </w:numPr>
              <w:spacing w:after="0" w:afterAutospacing="0" w:before="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explain whether or not the narrator is reliable? </w:t>
            </w:r>
          </w:p>
          <w:p w:rsidR="00000000" w:rsidDel="00000000" w:rsidP="00000000" w:rsidRDefault="00000000" w:rsidRPr="00000000" w14:paraId="00000ED5">
            <w:pPr>
              <w:numPr>
                <w:ilvl w:val="0"/>
                <w:numId w:val="119"/>
              </w:numPr>
              <w:spacing w:after="40" w:before="0" w:beforeAutospacing="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students support their claim with relevant evidence from the text?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ED7">
            <w:pPr>
              <w:widowControl w:val="0"/>
              <w:numPr>
                <w:ilvl w:val="0"/>
                <w:numId w:val="99"/>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Is the narrator reliable (trustworthy?)</w:t>
            </w:r>
          </w:p>
          <w:p w:rsidR="00000000" w:rsidDel="00000000" w:rsidP="00000000" w:rsidRDefault="00000000" w:rsidRPr="00000000" w14:paraId="00000ED8">
            <w:pPr>
              <w:widowControl w:val="0"/>
              <w:numPr>
                <w:ilvl w:val="0"/>
                <w:numId w:val="99"/>
              </w:numPr>
              <w:ind w:left="720" w:hanging="360"/>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Can students support their stance with textual evidence?</w:t>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EDA">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Procedures</w:t>
            </w:r>
          </w:p>
        </w:tc>
      </w:tr>
      <w:tr>
        <w:trPr>
          <w:trHeight w:val="40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D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EE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0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E2">
            <w:pPr>
              <w:widowControl w:val="0"/>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In this lesson, students read and discuss the details of “The Tell-Tale Heart” by Edgar Allan Poe. They also examine the narrative point of view in “The Tell-Tale Heart.”</w:t>
            </w:r>
            <w:r w:rsidDel="00000000" w:rsidR="00000000" w:rsidRPr="00000000">
              <w:rPr>
                <w:rtl w:val="0"/>
              </w:rPr>
            </w:r>
          </w:p>
          <w:p w:rsidR="00000000" w:rsidDel="00000000" w:rsidP="00000000" w:rsidRDefault="00000000" w:rsidRPr="00000000" w14:paraId="00000EE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 </w:t>
            </w:r>
          </w:p>
          <w:p w:rsidR="00000000" w:rsidDel="00000000" w:rsidP="00000000" w:rsidRDefault="00000000" w:rsidRPr="00000000" w14:paraId="00000EE4">
            <w:pPr>
              <w:numPr>
                <w:ilvl w:val="0"/>
                <w:numId w:val="12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Purposefully pair together students with different reading levels to engage in </w:t>
            </w:r>
            <w:hyperlink r:id="rId228">
              <w:r w:rsidDel="00000000" w:rsidR="00000000" w:rsidRPr="00000000">
                <w:rPr>
                  <w:rFonts w:ascii="Calibri" w:cs="Calibri" w:eastAsia="Calibri" w:hAnsi="Calibri"/>
                  <w:color w:val="1155cc"/>
                  <w:sz w:val="24"/>
                  <w:szCs w:val="24"/>
                  <w:u w:val="single"/>
                  <w:rtl w:val="0"/>
                </w:rPr>
                <w:t xml:space="preserve">paired/partner reading</w:t>
              </w:r>
            </w:hyperlink>
            <w:r w:rsidDel="00000000" w:rsidR="00000000" w:rsidRPr="00000000">
              <w:rPr>
                <w:rFonts w:ascii="Calibri" w:cs="Calibri" w:eastAsia="Calibri" w:hAnsi="Calibri"/>
                <w:sz w:val="24"/>
                <w:szCs w:val="24"/>
                <w:rtl w:val="0"/>
              </w:rPr>
              <w:t xml:space="preserve"> of “The Tell-Tale Heart.”</w:t>
            </w:r>
            <w:r w:rsidDel="00000000" w:rsidR="00000000" w:rsidRPr="00000000">
              <w:rPr>
                <w:rtl w:val="0"/>
              </w:rPr>
            </w:r>
          </w:p>
          <w:p w:rsidR="00000000" w:rsidDel="00000000" w:rsidP="00000000" w:rsidRDefault="00000000" w:rsidRPr="00000000" w14:paraId="00000EE5">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14:paraId="00000EE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 </w:t>
            </w:r>
          </w:p>
          <w:p w:rsidR="00000000" w:rsidDel="00000000" w:rsidP="00000000" w:rsidRDefault="00000000" w:rsidRPr="00000000" w14:paraId="00000EE7">
            <w:pPr>
              <w:numPr>
                <w:ilvl w:val="0"/>
                <w:numId w:val="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read the first three paragraphs of the section of the text and discuss these questions with their partner.</w:t>
            </w:r>
          </w:p>
          <w:p w:rsidR="00000000" w:rsidDel="00000000" w:rsidP="00000000" w:rsidRDefault="00000000" w:rsidRPr="00000000" w14:paraId="00000EE8">
            <w:pPr>
              <w:numPr>
                <w:ilvl w:val="1"/>
                <w:numId w:val="4"/>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Why does the narrator share his story?</w:t>
            </w:r>
          </w:p>
          <w:p w:rsidR="00000000" w:rsidDel="00000000" w:rsidP="00000000" w:rsidRDefault="00000000" w:rsidRPr="00000000" w14:paraId="00000EE9">
            <w:pPr>
              <w:numPr>
                <w:ilvl w:val="1"/>
                <w:numId w:val="4"/>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does the narrator assume about the reader?</w:t>
            </w:r>
          </w:p>
          <w:p w:rsidR="00000000" w:rsidDel="00000000" w:rsidP="00000000" w:rsidRDefault="00000000" w:rsidRPr="00000000" w14:paraId="00000EEA">
            <w:pPr>
              <w:numPr>
                <w:ilvl w:val="1"/>
                <w:numId w:val="4"/>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idea does the narrator conceive? What does he do to accomplish his idea?</w:t>
            </w:r>
          </w:p>
          <w:p w:rsidR="00000000" w:rsidDel="00000000" w:rsidP="00000000" w:rsidRDefault="00000000" w:rsidRPr="00000000" w14:paraId="00000EEB">
            <w:pPr>
              <w:numPr>
                <w:ilvl w:val="0"/>
                <w:numId w:val="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 pairs to read paragraphs 4-11 of the text and discuss these questions with their partner.</w:t>
            </w:r>
          </w:p>
          <w:p w:rsidR="00000000" w:rsidDel="00000000" w:rsidP="00000000" w:rsidRDefault="00000000" w:rsidRPr="00000000" w14:paraId="00000EEC">
            <w:pPr>
              <w:numPr>
                <w:ilvl w:val="1"/>
                <w:numId w:val="4"/>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happens on the eighth night? What is different about this night than all the Direct pairs to read paragraphs 12-18 of the text and discuss these questions with their partner.</w:t>
            </w:r>
          </w:p>
          <w:p w:rsidR="00000000" w:rsidDel="00000000" w:rsidP="00000000" w:rsidRDefault="00000000" w:rsidRPr="00000000" w14:paraId="00000EED">
            <w:pPr>
              <w:numPr>
                <w:ilvl w:val="2"/>
                <w:numId w:val="4"/>
              </w:numPr>
              <w:ind w:left="216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happens at the end of the text?</w:t>
            </w:r>
          </w:p>
          <w:p w:rsidR="00000000" w:rsidDel="00000000" w:rsidP="00000000" w:rsidRDefault="00000000" w:rsidRPr="00000000" w14:paraId="00000EEE">
            <w:pPr>
              <w:numPr>
                <w:ilvl w:val="2"/>
                <w:numId w:val="4"/>
              </w:numPr>
              <w:ind w:left="216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Why does the narrator call the policemen “villains”</w:t>
            </w:r>
            <w:r w:rsidDel="00000000" w:rsidR="00000000" w:rsidRPr="00000000">
              <w:rPr>
                <w:rtl w:val="0"/>
              </w:rPr>
            </w:r>
          </w:p>
          <w:p w:rsidR="00000000" w:rsidDel="00000000" w:rsidP="00000000" w:rsidRDefault="00000000" w:rsidRPr="00000000" w14:paraId="00000EEF">
            <w:pPr>
              <w:widowControl w:val="0"/>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EF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  </w:t>
            </w:r>
          </w:p>
          <w:p w:rsidR="00000000" w:rsidDel="00000000" w:rsidP="00000000" w:rsidRDefault="00000000" w:rsidRPr="00000000" w14:paraId="00000EF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Discuss the answers to these questions about “The Tell-Tale Heart”.</w:t>
            </w:r>
          </w:p>
          <w:p w:rsidR="00000000" w:rsidDel="00000000" w:rsidP="00000000" w:rsidRDefault="00000000" w:rsidRPr="00000000" w14:paraId="00000EF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From where is the story being told?</w:t>
            </w:r>
          </w:p>
          <w:p w:rsidR="00000000" w:rsidDel="00000000" w:rsidP="00000000" w:rsidRDefault="00000000" w:rsidRPr="00000000" w14:paraId="00000EF3">
            <w:pPr>
              <w:numPr>
                <w:ilvl w:val="0"/>
                <w:numId w:val="10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many narrators are there?</w:t>
            </w:r>
          </w:p>
          <w:p w:rsidR="00000000" w:rsidDel="00000000" w:rsidP="00000000" w:rsidRDefault="00000000" w:rsidRPr="00000000" w14:paraId="00000EF4">
            <w:pPr>
              <w:numPr>
                <w:ilvl w:val="0"/>
                <w:numId w:val="10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much does the narrator know?</w:t>
            </w:r>
          </w:p>
          <w:p w:rsidR="00000000" w:rsidDel="00000000" w:rsidP="00000000" w:rsidRDefault="00000000" w:rsidRPr="00000000" w14:paraId="00000EF5">
            <w:pPr>
              <w:numPr>
                <w:ilvl w:val="0"/>
                <w:numId w:val="10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reliable is the narrator?</w:t>
            </w:r>
          </w:p>
          <w:p w:rsidR="00000000" w:rsidDel="00000000" w:rsidP="00000000" w:rsidRDefault="00000000" w:rsidRPr="00000000" w14:paraId="00000EF6">
            <w:pPr>
              <w:numPr>
                <w:ilvl w:val="0"/>
                <w:numId w:val="108"/>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the narrator’s orientation?</w:t>
            </w:r>
            <w:r w:rsidDel="00000000" w:rsidR="00000000" w:rsidRPr="00000000">
              <w:rPr>
                <w:rtl w:val="0"/>
              </w:rPr>
            </w:r>
          </w:p>
          <w:p w:rsidR="00000000" w:rsidDel="00000000" w:rsidP="00000000" w:rsidRDefault="00000000" w:rsidRPr="00000000" w14:paraId="00000EF7">
            <w:pPr>
              <w:ind w:left="1440" w:firstLine="0"/>
              <w:rPr>
                <w:rFonts w:ascii="Calibri" w:cs="Calibri" w:eastAsia="Calibri" w:hAnsi="Calibri"/>
                <w:sz w:val="24"/>
                <w:szCs w:val="24"/>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F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Introduction/Gain Attention:</w:t>
            </w:r>
          </w:p>
          <w:p w:rsidR="00000000" w:rsidDel="00000000" w:rsidP="00000000" w:rsidRDefault="00000000" w:rsidRPr="00000000" w14:paraId="00000EFA">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Students view the </w:t>
            </w:r>
            <w:hyperlink r:id="rId229">
              <w:r w:rsidDel="00000000" w:rsidR="00000000" w:rsidRPr="00000000">
                <w:rPr>
                  <w:rFonts w:ascii="Calibri" w:cs="Calibri" w:eastAsia="Calibri" w:hAnsi="Calibri"/>
                  <w:color w:val="0000ff"/>
                  <w:sz w:val="24"/>
                  <w:szCs w:val="24"/>
                  <w:u w:val="single"/>
                  <w:rtl w:val="0"/>
                </w:rPr>
                <w:t xml:space="preserve">video</w:t>
              </w:r>
            </w:hyperlink>
            <w:r w:rsidDel="00000000" w:rsidR="00000000" w:rsidRPr="00000000">
              <w:rPr>
                <w:rFonts w:ascii="Calibri" w:cs="Calibri" w:eastAsia="Calibri" w:hAnsi="Calibri"/>
                <w:color w:val="0000ff"/>
                <w:sz w:val="24"/>
                <w:szCs w:val="24"/>
                <w:rtl w:val="0"/>
              </w:rPr>
              <w:t xml:space="preserve"> and discuss what makes a narrator reliable or unreliable.</w:t>
            </w:r>
            <w:r w:rsidDel="00000000" w:rsidR="00000000" w:rsidRPr="00000000">
              <w:rPr>
                <w:rtl w:val="0"/>
              </w:rPr>
            </w:r>
          </w:p>
          <w:p w:rsidR="00000000" w:rsidDel="00000000" w:rsidP="00000000" w:rsidRDefault="00000000" w:rsidRPr="00000000" w14:paraId="00000EF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Group Procedures:</w:t>
            </w:r>
          </w:p>
          <w:p w:rsidR="00000000" w:rsidDel="00000000" w:rsidP="00000000" w:rsidRDefault="00000000" w:rsidRPr="00000000" w14:paraId="00000EF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Students will review the video and discuss the components of a reliable narrator and an unreliable narrator with examples found in the text.</w:t>
            </w:r>
          </w:p>
          <w:p w:rsidR="00000000" w:rsidDel="00000000" w:rsidP="00000000" w:rsidRDefault="00000000" w:rsidRPr="00000000" w14:paraId="00000EF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Content of Lesson:</w:t>
            </w:r>
          </w:p>
          <w:p w:rsidR="00000000" w:rsidDel="00000000" w:rsidP="00000000" w:rsidRDefault="00000000" w:rsidRPr="00000000" w14:paraId="00000EFE">
            <w:pPr>
              <w:rPr>
                <w:rFonts w:ascii="Comic Sans MS" w:cs="Comic Sans MS" w:eastAsia="Comic Sans MS" w:hAnsi="Comic Sans MS"/>
                <w:color w:val="0000ff"/>
              </w:rPr>
            </w:pPr>
            <w:r w:rsidDel="00000000" w:rsidR="00000000" w:rsidRPr="00000000">
              <w:rPr>
                <w:rFonts w:ascii="Calibri" w:cs="Calibri" w:eastAsia="Calibri" w:hAnsi="Calibri"/>
                <w:color w:val="0000ff"/>
                <w:sz w:val="24"/>
                <w:szCs w:val="24"/>
                <w:rtl w:val="0"/>
              </w:rPr>
              <w:t xml:space="preserve"> After reviewing the text, students will watch the </w:t>
            </w:r>
            <w:hyperlink r:id="rId230">
              <w:r w:rsidDel="00000000" w:rsidR="00000000" w:rsidRPr="00000000">
                <w:rPr>
                  <w:rFonts w:ascii="Calibri" w:cs="Calibri" w:eastAsia="Calibri" w:hAnsi="Calibri"/>
                  <w:color w:val="0000ff"/>
                  <w:sz w:val="24"/>
                  <w:szCs w:val="24"/>
                  <w:u w:val="single"/>
                  <w:rtl w:val="0"/>
                </w:rPr>
                <w:t xml:space="preserve">animated short</w:t>
              </w:r>
            </w:hyperlink>
            <w:r w:rsidDel="00000000" w:rsidR="00000000" w:rsidRPr="00000000">
              <w:rPr>
                <w:rFonts w:ascii="Calibri" w:cs="Calibri" w:eastAsia="Calibri" w:hAnsi="Calibri"/>
                <w:color w:val="0000ff"/>
                <w:sz w:val="24"/>
                <w:szCs w:val="24"/>
                <w:rtl w:val="0"/>
              </w:rPr>
              <w:t xml:space="preserve">, and discuss the narrator’s reliability.  Cite evidence to support their ideas.</w:t>
            </w:r>
            <w:r w:rsidDel="00000000" w:rsidR="00000000" w:rsidRPr="00000000">
              <w:rPr>
                <w:rFonts w:ascii="Comic Sans MS" w:cs="Comic Sans MS" w:eastAsia="Comic Sans MS" w:hAnsi="Comic Sans MS"/>
                <w:color w:val="0000ff"/>
                <w:rtl w:val="0"/>
              </w:rPr>
              <w:t xml:space="preserve"> </w:t>
            </w:r>
          </w:p>
          <w:p w:rsidR="00000000" w:rsidDel="00000000" w:rsidP="00000000" w:rsidRDefault="00000000" w:rsidRPr="00000000" w14:paraId="00000EF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Closure and Review</w:t>
            </w:r>
            <w:r w:rsidDel="00000000" w:rsidR="00000000" w:rsidRPr="00000000">
              <w:rPr>
                <w:rFonts w:ascii="Calibri" w:cs="Calibri" w:eastAsia="Calibri" w:hAnsi="Calibri"/>
                <w:b w:val="1"/>
                <w:sz w:val="24"/>
                <w:szCs w:val="24"/>
                <w:rtl w:val="0"/>
              </w:rPr>
              <w:t xml:space="preserve">:</w:t>
            </w:r>
          </w:p>
          <w:p w:rsidR="00000000" w:rsidDel="00000000" w:rsidP="00000000" w:rsidRDefault="00000000" w:rsidRPr="00000000" w14:paraId="00000F0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Can students categorize the narrator of TTH as reliable or unreliable?</w:t>
            </w:r>
            <w:r w:rsidDel="00000000" w:rsidR="00000000" w:rsidRPr="00000000">
              <w:rPr>
                <w:rtl w:val="0"/>
              </w:rPr>
            </w:r>
          </w:p>
          <w:p w:rsidR="00000000" w:rsidDel="00000000" w:rsidP="00000000" w:rsidRDefault="00000000" w:rsidRPr="00000000" w14:paraId="00000F0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Review/reteach</w:t>
            </w:r>
          </w:p>
          <w:p w:rsidR="00000000" w:rsidDel="00000000" w:rsidP="00000000" w:rsidRDefault="00000000" w:rsidRPr="00000000" w14:paraId="00000F02">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F0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Artifacts:</w:t>
            </w:r>
          </w:p>
          <w:p w:rsidR="00000000" w:rsidDel="00000000" w:rsidP="00000000" w:rsidRDefault="00000000" w:rsidRPr="00000000" w14:paraId="00000F04">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F05">
            <w:pPr>
              <w:rPr>
                <w:rFonts w:ascii="Calibri" w:cs="Calibri" w:eastAsia="Calibri" w:hAnsi="Calibri"/>
                <w:color w:val="0000ff"/>
                <w:sz w:val="24"/>
                <w:szCs w:val="24"/>
              </w:rPr>
            </w:pPr>
            <w:hyperlink r:id="rId231">
              <w:r w:rsidDel="00000000" w:rsidR="00000000" w:rsidRPr="00000000">
                <w:rPr>
                  <w:rFonts w:ascii="Calibri" w:cs="Calibri" w:eastAsia="Calibri" w:hAnsi="Calibri"/>
                  <w:color w:val="1155cc"/>
                  <w:sz w:val="24"/>
                  <w:szCs w:val="24"/>
                  <w:u w:val="single"/>
                  <w:rtl w:val="0"/>
                </w:rPr>
                <w:t xml:space="preserve">Exit ticket</w:t>
              </w:r>
            </w:hyperlink>
            <w:r w:rsidDel="00000000" w:rsidR="00000000" w:rsidRPr="00000000">
              <w:rPr>
                <w:rtl w:val="0"/>
              </w:rPr>
            </w:r>
          </w:p>
        </w:tc>
      </w:tr>
      <w:tr>
        <w:trPr>
          <w:trHeight w:val="40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F07">
            <w:pPr>
              <w:widowControl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Supports</w:t>
            </w:r>
          </w:p>
        </w:tc>
      </w:tr>
      <w:tr>
        <w:trPr>
          <w:trHeight w:val="400" w:hRule="atLeast"/>
        </w:trPr>
        <w:tc>
          <w:tcPr>
            <w:shd w:fill="d9d9d9" w:val="clear"/>
          </w:tcPr>
          <w:p w:rsidR="00000000" w:rsidDel="00000000" w:rsidP="00000000" w:rsidRDefault="00000000" w:rsidRPr="00000000" w14:paraId="00000F0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Cognitive Supports</w:t>
            </w:r>
          </w:p>
        </w:tc>
        <w:tc>
          <w:tcPr>
            <w:shd w:fill="d9d9d9" w:val="clear"/>
          </w:tcPr>
          <w:p w:rsidR="00000000" w:rsidDel="00000000" w:rsidP="00000000" w:rsidRDefault="00000000" w:rsidRPr="00000000" w14:paraId="00000F0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Behavioral Supports</w:t>
            </w:r>
          </w:p>
        </w:tc>
        <w:tc>
          <w:tcPr>
            <w:shd w:fill="d9d9d9" w:val="clear"/>
          </w:tcPr>
          <w:p w:rsidR="00000000" w:rsidDel="00000000" w:rsidP="00000000" w:rsidRDefault="00000000" w:rsidRPr="00000000" w14:paraId="00000F0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Sensory Supports</w:t>
            </w:r>
          </w:p>
        </w:tc>
        <w:tc>
          <w:tcPr>
            <w:shd w:fill="d9d9d9" w:val="clear"/>
          </w:tcPr>
          <w:p w:rsidR="00000000" w:rsidDel="00000000" w:rsidP="00000000" w:rsidRDefault="00000000" w:rsidRPr="00000000" w14:paraId="00000F0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Physical Supports</w:t>
            </w:r>
          </w:p>
        </w:tc>
      </w:tr>
      <w:tr>
        <w:trPr>
          <w:trHeight w:val="400" w:hRule="atLeast"/>
        </w:trPr>
        <w:tc>
          <w:tcPr>
            <w:shd w:fill="ffffff" w:val="clear"/>
          </w:tcPr>
          <w:p w:rsidR="00000000" w:rsidDel="00000000" w:rsidP="00000000" w:rsidRDefault="00000000" w:rsidRPr="00000000" w14:paraId="00000F0F">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sentence stems</w:t>
            </w:r>
          </w:p>
          <w:p w:rsidR="00000000" w:rsidDel="00000000" w:rsidP="00000000" w:rsidRDefault="00000000" w:rsidRPr="00000000" w14:paraId="00000F10">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F11">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drag and drop for emergent writers</w:t>
            </w:r>
          </w:p>
          <w:p w:rsidR="00000000" w:rsidDel="00000000" w:rsidP="00000000" w:rsidRDefault="00000000" w:rsidRPr="00000000" w14:paraId="00000F12">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F13">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graphic supported text/symbols</w:t>
            </w:r>
            <w:r w:rsidDel="00000000" w:rsidR="00000000" w:rsidRPr="00000000">
              <w:rPr>
                <w:rtl w:val="0"/>
              </w:rPr>
            </w:r>
          </w:p>
        </w:tc>
        <w:tc>
          <w:tcPr>
            <w:shd w:fill="ffffff" w:val="clear"/>
          </w:tcPr>
          <w:p w:rsidR="00000000" w:rsidDel="00000000" w:rsidP="00000000" w:rsidRDefault="00000000" w:rsidRPr="00000000" w14:paraId="00000F14">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state changes throughout the lesson</w:t>
            </w:r>
          </w:p>
          <w:p w:rsidR="00000000" w:rsidDel="00000000" w:rsidP="00000000" w:rsidRDefault="00000000" w:rsidRPr="00000000" w14:paraId="00000F15">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F1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redirection</w:t>
            </w:r>
          </w:p>
          <w:p w:rsidR="00000000" w:rsidDel="00000000" w:rsidP="00000000" w:rsidRDefault="00000000" w:rsidRPr="00000000" w14:paraId="00000F17">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F18">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teacher/para directed activities</w:t>
            </w:r>
            <w:r w:rsidDel="00000000" w:rsidR="00000000" w:rsidRPr="00000000">
              <w:rPr>
                <w:rtl w:val="0"/>
              </w:rPr>
            </w:r>
          </w:p>
        </w:tc>
        <w:tc>
          <w:tcPr>
            <w:shd w:fill="ffffff" w:val="clear"/>
          </w:tcPr>
          <w:p w:rsidR="00000000" w:rsidDel="00000000" w:rsidP="00000000" w:rsidRDefault="00000000" w:rsidRPr="00000000" w14:paraId="00000F19">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c>
          <w:tcPr>
            <w:shd w:fill="ffffff" w:val="clear"/>
          </w:tcPr>
          <w:p w:rsidR="00000000" w:rsidDel="00000000" w:rsidP="00000000" w:rsidRDefault="00000000" w:rsidRPr="00000000" w14:paraId="00000F1A">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IEP Accommodations/Modifications</w:t>
            </w:r>
            <w:r w:rsidDel="00000000" w:rsidR="00000000" w:rsidRPr="00000000">
              <w:rPr>
                <w:rtl w:val="0"/>
              </w:rPr>
            </w:r>
          </w:p>
        </w:tc>
      </w:tr>
      <w:tr>
        <w:trPr>
          <w:trHeight w:val="440" w:hRule="atLeast"/>
        </w:trPr>
        <w:tc>
          <w:tcPr>
            <w:gridSpan w:val="4"/>
            <w:shd w:fill="b7b7b7" w:val="clear"/>
          </w:tcPr>
          <w:p w:rsidR="00000000" w:rsidDel="00000000" w:rsidP="00000000" w:rsidRDefault="00000000" w:rsidRPr="00000000" w14:paraId="00000F1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Materials/ Resources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F1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F2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F23">
            <w:pPr>
              <w:numPr>
                <w:ilvl w:val="0"/>
                <w:numId w:val="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Tell-Tale Heart” by Edgar Allan Poe</w:t>
            </w:r>
          </w:p>
          <w:p w:rsidR="00000000" w:rsidDel="00000000" w:rsidP="00000000" w:rsidRDefault="00000000" w:rsidRPr="00000000" w14:paraId="00000F24">
            <w:pPr>
              <w:numPr>
                <w:ilvl w:val="0"/>
                <w:numId w:val="9"/>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comparing narrative points of view handout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F26">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TTH animation, text read aloud</w:t>
            </w:r>
          </w:p>
          <w:p w:rsidR="00000000" w:rsidDel="00000000" w:rsidP="00000000" w:rsidRDefault="00000000" w:rsidRPr="00000000" w14:paraId="00000F27">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chromebook setting are adjusted to enlarge print and allow materials to fit the width of the screen, text at modified grade level</w:t>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F29">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Assessments </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F2D">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F2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F3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 </w:t>
            </w:r>
            <w:r w:rsidDel="00000000" w:rsidR="00000000" w:rsidRPr="00000000">
              <w:rPr>
                <w:rFonts w:ascii="Calibri" w:cs="Calibri" w:eastAsia="Calibri" w:hAnsi="Calibri"/>
                <w:sz w:val="24"/>
                <w:szCs w:val="24"/>
                <w:rtl w:val="0"/>
              </w:rPr>
              <w:t xml:space="preserve">teacher observation </w:t>
            </w:r>
            <w:r w:rsidDel="00000000" w:rsidR="00000000" w:rsidRPr="00000000">
              <w:rPr>
                <w:rtl w:val="0"/>
              </w:rPr>
            </w:r>
          </w:p>
          <w:p w:rsidR="00000000" w:rsidDel="00000000" w:rsidP="00000000" w:rsidRDefault="00000000" w:rsidRPr="00000000" w14:paraId="00000F32">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F33">
            <w:pP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Formal:</w:t>
            </w:r>
            <w:r w:rsidDel="00000000" w:rsidR="00000000" w:rsidRPr="00000000">
              <w:rPr>
                <w:rFonts w:ascii="Calibri" w:cs="Calibri" w:eastAsia="Calibri" w:hAnsi="Calibri"/>
                <w:sz w:val="24"/>
                <w:szCs w:val="24"/>
                <w:rtl w:val="0"/>
              </w:rPr>
              <w:t xml:space="preserve">Answer these questions about “The Tell-Tale Heart” on your handout.</w:t>
            </w:r>
          </w:p>
          <w:p w:rsidR="00000000" w:rsidDel="00000000" w:rsidP="00000000" w:rsidRDefault="00000000" w:rsidRPr="00000000" w14:paraId="00000F34">
            <w:pPr>
              <w:widowControl w:val="0"/>
              <w:numPr>
                <w:ilvl w:val="1"/>
                <w:numId w:val="95"/>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From where is the story being told?</w:t>
            </w:r>
          </w:p>
          <w:p w:rsidR="00000000" w:rsidDel="00000000" w:rsidP="00000000" w:rsidRDefault="00000000" w:rsidRPr="00000000" w14:paraId="00000F35">
            <w:pPr>
              <w:widowControl w:val="0"/>
              <w:numPr>
                <w:ilvl w:val="1"/>
                <w:numId w:val="95"/>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many narrators are there?</w:t>
            </w:r>
          </w:p>
          <w:p w:rsidR="00000000" w:rsidDel="00000000" w:rsidP="00000000" w:rsidRDefault="00000000" w:rsidRPr="00000000" w14:paraId="00000F36">
            <w:pPr>
              <w:widowControl w:val="0"/>
              <w:numPr>
                <w:ilvl w:val="1"/>
                <w:numId w:val="95"/>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much does the narrator know?</w:t>
            </w:r>
          </w:p>
          <w:p w:rsidR="00000000" w:rsidDel="00000000" w:rsidP="00000000" w:rsidRDefault="00000000" w:rsidRPr="00000000" w14:paraId="00000F37">
            <w:pPr>
              <w:widowControl w:val="0"/>
              <w:numPr>
                <w:ilvl w:val="1"/>
                <w:numId w:val="95"/>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reliable is the narrator?</w:t>
            </w:r>
          </w:p>
          <w:p w:rsidR="00000000" w:rsidDel="00000000" w:rsidP="00000000" w:rsidRDefault="00000000" w:rsidRPr="00000000" w14:paraId="00000F38">
            <w:pPr>
              <w:widowControl w:val="0"/>
              <w:numPr>
                <w:ilvl w:val="1"/>
                <w:numId w:val="95"/>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the narrator’s orientation?</w:t>
            </w:r>
          </w:p>
          <w:p w:rsidR="00000000" w:rsidDel="00000000" w:rsidP="00000000" w:rsidRDefault="00000000" w:rsidRPr="00000000" w14:paraId="00000F39">
            <w:pPr>
              <w:ind w:left="144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Exit Ticket: </w:t>
            </w:r>
            <w:r w:rsidDel="00000000" w:rsidR="00000000" w:rsidRPr="00000000">
              <w:rPr>
                <w:rFonts w:ascii="Calibri" w:cs="Calibri" w:eastAsia="Calibri" w:hAnsi="Calibri"/>
                <w:sz w:val="24"/>
                <w:szCs w:val="24"/>
                <w:rtl w:val="0"/>
              </w:rPr>
              <w:t xml:space="preserve">“How do you feel about today's lesson?” &amp; “Why”</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F3B">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Informal:</w:t>
            </w:r>
          </w:p>
          <w:p w:rsidR="00000000" w:rsidDel="00000000" w:rsidP="00000000" w:rsidRDefault="00000000" w:rsidRPr="00000000" w14:paraId="00000F3C">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Frequent CFUs</w:t>
            </w:r>
          </w:p>
          <w:p w:rsidR="00000000" w:rsidDel="00000000" w:rsidP="00000000" w:rsidRDefault="00000000" w:rsidRPr="00000000" w14:paraId="00000F3D">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F3E">
            <w:pPr>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F3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Formal:</w:t>
            </w:r>
          </w:p>
          <w:p w:rsidR="00000000" w:rsidDel="00000000" w:rsidP="00000000" w:rsidRDefault="00000000" w:rsidRPr="00000000" w14:paraId="00000F40">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Review and identify as reliable or unreliable from the video. Discuss in small groups.</w:t>
            </w:r>
          </w:p>
          <w:p w:rsidR="00000000" w:rsidDel="00000000" w:rsidP="00000000" w:rsidRDefault="00000000" w:rsidRPr="00000000" w14:paraId="00000F41">
            <w:pPr>
              <w:rPr>
                <w:rFonts w:ascii="Calibri" w:cs="Calibri" w:eastAsia="Calibri" w:hAnsi="Calibri"/>
                <w:color w:val="0000ff"/>
                <w:sz w:val="24"/>
                <w:szCs w:val="24"/>
              </w:rPr>
            </w:pPr>
            <w:hyperlink r:id="rId232">
              <w:r w:rsidDel="00000000" w:rsidR="00000000" w:rsidRPr="00000000">
                <w:rPr>
                  <w:rFonts w:ascii="Calibri" w:cs="Calibri" w:eastAsia="Calibri" w:hAnsi="Calibri"/>
                  <w:color w:val="1155cc"/>
                  <w:sz w:val="24"/>
                  <w:szCs w:val="24"/>
                  <w:u w:val="single"/>
                  <w:rtl w:val="0"/>
                </w:rPr>
                <w:t xml:space="preserve">https://video.link/w/efg2b</w:t>
              </w:r>
            </w:hyperlink>
            <w:r w:rsidDel="00000000" w:rsidR="00000000" w:rsidRPr="00000000">
              <w:rPr>
                <w:rtl w:val="0"/>
              </w:rPr>
            </w:r>
          </w:p>
          <w:p w:rsidR="00000000" w:rsidDel="00000000" w:rsidP="00000000" w:rsidRDefault="00000000" w:rsidRPr="00000000" w14:paraId="00000F42">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F4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Exit Ticket:</w:t>
            </w:r>
          </w:p>
          <w:p w:rsidR="00000000" w:rsidDel="00000000" w:rsidP="00000000" w:rsidRDefault="00000000" w:rsidRPr="00000000" w14:paraId="00000F4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Google Form</w:t>
            </w:r>
          </w:p>
          <w:p w:rsidR="00000000" w:rsidDel="00000000" w:rsidP="00000000" w:rsidRDefault="00000000" w:rsidRPr="00000000" w14:paraId="00000F4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hyperlink r:id="rId233">
              <w:r w:rsidDel="00000000" w:rsidR="00000000" w:rsidRPr="00000000">
                <w:rPr>
                  <w:rFonts w:ascii="Calibri" w:cs="Calibri" w:eastAsia="Calibri" w:hAnsi="Calibri"/>
                  <w:b w:val="1"/>
                  <w:color w:val="1155cc"/>
                  <w:sz w:val="24"/>
                  <w:szCs w:val="24"/>
                  <w:u w:val="single"/>
                  <w:rtl w:val="0"/>
                </w:rPr>
                <w:t xml:space="preserve">https://bit.ly/2KtYFlT</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F47">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w:t>
            </w:r>
          </w:p>
        </w:tc>
      </w:tr>
      <w:tr>
        <w:trPr>
          <w:trHeight w:val="440" w:hRule="atLeast"/>
        </w:trPr>
        <w:tc>
          <w:tcPr>
            <w:gridSpan w:val="4"/>
            <w:shd w:fill="d9d9d9" w:val="clear"/>
          </w:tcPr>
          <w:p w:rsidR="00000000" w:rsidDel="00000000" w:rsidP="00000000" w:rsidRDefault="00000000" w:rsidRPr="00000000" w14:paraId="00000F4B">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Notes for Special Educator</w:t>
            </w:r>
          </w:p>
        </w:tc>
      </w:tr>
      <w:tr>
        <w:trPr>
          <w:trHeight w:val="440" w:hRule="atLeast"/>
        </w:trPr>
        <w:tc>
          <w:tcPr>
            <w:gridSpan w:val="4"/>
            <w:shd w:fill="ffffff" w:val="clear"/>
            <w:tcMar>
              <w:top w:w="100.0" w:type="dxa"/>
              <w:left w:w="100.0" w:type="dxa"/>
              <w:bottom w:w="100.0" w:type="dxa"/>
              <w:right w:w="100.0" w:type="dxa"/>
            </w:tcMar>
            <w:vAlign w:val="top"/>
          </w:tcPr>
          <w:p w:rsidR="00000000" w:rsidDel="00000000" w:rsidP="00000000" w:rsidRDefault="00000000" w:rsidRPr="00000000" w14:paraId="00000F4F">
            <w:pPr>
              <w:jc w:val="cente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Provide state changes throughout the lesson to promote student engagement, Frequent checks for understanding in varied formats, Extend the lesson to adapt to the needs of high functioning students, simplify/add graphics to modify for students needing additional support.</w:t>
            </w:r>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F5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Links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F5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F59">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F5B">
            <w:pPr>
              <w:widowControl w:val="0"/>
              <w:rPr>
                <w:rFonts w:ascii="Calibri" w:cs="Calibri" w:eastAsia="Calibri" w:hAnsi="Calibri"/>
                <w:sz w:val="24"/>
                <w:szCs w:val="24"/>
              </w:rPr>
            </w:pPr>
            <w:hyperlink r:id="rId234">
              <w:r w:rsidDel="00000000" w:rsidR="00000000" w:rsidRPr="00000000">
                <w:rPr>
                  <w:rFonts w:ascii="Calibri" w:cs="Calibri" w:eastAsia="Calibri" w:hAnsi="Calibri"/>
                  <w:color w:val="0000ff"/>
                  <w:sz w:val="24"/>
                  <w:szCs w:val="24"/>
                  <w:u w:val="single"/>
                  <w:rtl w:val="0"/>
                </w:rPr>
                <w:t xml:space="preserve">Audio recording</w:t>
              </w:r>
            </w:hyperlink>
            <w:r w:rsidDel="00000000" w:rsidR="00000000" w:rsidRPr="00000000">
              <w:rPr>
                <w:rFonts w:ascii="Calibri" w:cs="Calibri" w:eastAsia="Calibri" w:hAnsi="Calibri"/>
                <w:sz w:val="24"/>
                <w:szCs w:val="24"/>
                <w:rtl w:val="0"/>
              </w:rPr>
              <w:t xml:space="preserve"> of “The Tell-Tale Heart”</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F5D">
            <w:pPr>
              <w:rPr>
                <w:rFonts w:ascii="Calibri" w:cs="Calibri" w:eastAsia="Calibri" w:hAnsi="Calibri"/>
                <w:color w:val="0000ff"/>
                <w:sz w:val="24"/>
                <w:szCs w:val="24"/>
              </w:rPr>
            </w:pPr>
            <w:hyperlink r:id="rId235">
              <w:r w:rsidDel="00000000" w:rsidR="00000000" w:rsidRPr="00000000">
                <w:rPr>
                  <w:rFonts w:ascii="Calibri" w:cs="Calibri" w:eastAsia="Calibri" w:hAnsi="Calibri"/>
                  <w:color w:val="0000ff"/>
                  <w:sz w:val="24"/>
                  <w:szCs w:val="24"/>
                  <w:u w:val="single"/>
                  <w:rtl w:val="0"/>
                </w:rPr>
                <w:t xml:space="preserve">Who Can You Trust?</w:t>
              </w:r>
            </w:hyperlink>
            <w:r w:rsidDel="00000000" w:rsidR="00000000" w:rsidRPr="00000000">
              <w:rPr>
                <w:rFonts w:ascii="Calibri" w:cs="Calibri" w:eastAsia="Calibri" w:hAnsi="Calibri"/>
                <w:color w:val="0000ff"/>
                <w:sz w:val="24"/>
                <w:szCs w:val="24"/>
                <w:rtl w:val="0"/>
              </w:rPr>
              <w:t xml:space="preserve"> - narrator reliability review</w:t>
            </w:r>
          </w:p>
          <w:p w:rsidR="00000000" w:rsidDel="00000000" w:rsidP="00000000" w:rsidRDefault="00000000" w:rsidRPr="00000000" w14:paraId="00000F5E">
            <w:pPr>
              <w:rPr>
                <w:rFonts w:ascii="Calibri" w:cs="Calibri" w:eastAsia="Calibri" w:hAnsi="Calibri"/>
                <w:color w:val="0000ff"/>
                <w:sz w:val="24"/>
                <w:szCs w:val="24"/>
              </w:rPr>
            </w:pPr>
            <w:r w:rsidDel="00000000" w:rsidR="00000000" w:rsidRPr="00000000">
              <w:rPr>
                <w:rFonts w:ascii="Calibri" w:cs="Calibri" w:eastAsia="Calibri" w:hAnsi="Calibri"/>
                <w:color w:val="0000ff"/>
                <w:sz w:val="24"/>
                <w:szCs w:val="24"/>
                <w:rtl w:val="0"/>
              </w:rPr>
              <w:t xml:space="preserve">Black &amp; White animation TTH </w:t>
            </w:r>
            <w:hyperlink r:id="rId236">
              <w:r w:rsidDel="00000000" w:rsidR="00000000" w:rsidRPr="00000000">
                <w:rPr>
                  <w:rFonts w:ascii="Calibri" w:cs="Calibri" w:eastAsia="Calibri" w:hAnsi="Calibri"/>
                  <w:color w:val="0000ff"/>
                  <w:sz w:val="24"/>
                  <w:szCs w:val="24"/>
                  <w:u w:val="single"/>
                  <w:rtl w:val="0"/>
                </w:rPr>
                <w:t xml:space="preserve">here</w:t>
              </w:r>
            </w:hyperlink>
            <w:r w:rsidDel="00000000" w:rsidR="00000000" w:rsidRPr="00000000">
              <w:rPr>
                <w:rtl w:val="0"/>
              </w:rPr>
            </w:r>
          </w:p>
        </w:tc>
      </w:tr>
      <w:tr>
        <w:trPr>
          <w:trHeight w:val="440" w:hRule="atLeast"/>
        </w:trPr>
        <w:tc>
          <w:tcPr>
            <w:gridSpan w:val="4"/>
            <w:shd w:fill="b7b7b7" w:val="clear"/>
            <w:tcMar>
              <w:top w:w="100.0" w:type="dxa"/>
              <w:left w:w="100.0" w:type="dxa"/>
              <w:bottom w:w="100.0" w:type="dxa"/>
              <w:right w:w="100.0" w:type="dxa"/>
            </w:tcMar>
            <w:vAlign w:val="top"/>
          </w:tcPr>
          <w:p w:rsidR="00000000" w:rsidDel="00000000" w:rsidP="00000000" w:rsidRDefault="00000000" w:rsidRPr="00000000" w14:paraId="00000F60">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Reflections</w:t>
            </w:r>
            <w:r w:rsidDel="00000000" w:rsidR="00000000" w:rsidRPr="00000000">
              <w:rPr>
                <w:rtl w:val="0"/>
              </w:rPr>
            </w:r>
          </w:p>
          <w:p w:rsidR="00000000" w:rsidDel="00000000" w:rsidP="00000000" w:rsidRDefault="00000000" w:rsidRPr="00000000" w14:paraId="00000F61">
            <w:pPr>
              <w:jc w:val="center"/>
              <w:rPr>
                <w:rFonts w:ascii="Calibri" w:cs="Calibri" w:eastAsia="Calibri" w:hAnsi="Calibri"/>
              </w:rPr>
            </w:pPr>
            <w:r w:rsidDel="00000000" w:rsidR="00000000" w:rsidRPr="00000000">
              <w:rPr>
                <w:rFonts w:ascii="Calibri" w:cs="Calibri" w:eastAsia="Calibri" w:hAnsi="Calibri"/>
                <w:rtl w:val="0"/>
              </w:rPr>
              <w:t xml:space="preserve">((How did the lesson go? / What would you change? / Additional considerations)</w:t>
            </w:r>
          </w:p>
        </w:tc>
      </w:tr>
      <w:tr>
        <w:trPr>
          <w:trHeight w:val="44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F6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General</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F6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Modified </w:t>
            </w:r>
          </w:p>
        </w:tc>
      </w:tr>
      <w:tr>
        <w:trPr>
          <w:trHeight w:val="440" w:hRule="atLeast"/>
        </w:trPr>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F69">
            <w:pPr>
              <w:numPr>
                <w:ilvl w:val="0"/>
                <w:numId w:val="10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this lesson provide adequate rigor?</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F6B">
            <w:pPr>
              <w:rPr>
                <w:rFonts w:ascii="Calibri" w:cs="Calibri" w:eastAsia="Calibri" w:hAnsi="Calibri"/>
                <w:sz w:val="24"/>
                <w:szCs w:val="24"/>
              </w:rPr>
            </w:pPr>
            <w:r w:rsidDel="00000000" w:rsidR="00000000" w:rsidRPr="00000000">
              <w:rPr>
                <w:rFonts w:ascii="Calibri" w:cs="Calibri" w:eastAsia="Calibri" w:hAnsi="Calibri"/>
                <w:color w:val="0000ff"/>
                <w:sz w:val="24"/>
                <w:szCs w:val="24"/>
                <w:rtl w:val="0"/>
              </w:rPr>
              <w:t xml:space="preserve">Students obtained the learning objectives.</w:t>
            </w:r>
            <w:r w:rsidDel="00000000" w:rsidR="00000000" w:rsidRPr="00000000">
              <w:rPr>
                <w:rtl w:val="0"/>
              </w:rPr>
            </w:r>
          </w:p>
        </w:tc>
      </w:tr>
    </w:tbl>
    <w:p w:rsidR="00000000" w:rsidDel="00000000" w:rsidP="00000000" w:rsidRDefault="00000000" w:rsidRPr="00000000" w14:paraId="00000F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F6E">
      <w:pPr>
        <w:spacing w:after="160" w:line="259" w:lineRule="auto"/>
        <w:rPr/>
      </w:pPr>
      <w:r w:rsidDel="00000000" w:rsidR="00000000" w:rsidRPr="00000000">
        <w:rPr>
          <w:rtl w:val="0"/>
        </w:rPr>
      </w:r>
    </w:p>
    <w:p w:rsidR="00000000" w:rsidDel="00000000" w:rsidP="00000000" w:rsidRDefault="00000000" w:rsidRPr="00000000" w14:paraId="00000F6F">
      <w:pPr>
        <w:rPr>
          <w:rFonts w:ascii="Calibri" w:cs="Calibri" w:eastAsia="Calibri" w:hAnsi="Calibri"/>
          <w:b w:val="1"/>
          <w:color w:val="0000ff"/>
          <w:sz w:val="40"/>
          <w:szCs w:val="40"/>
        </w:rPr>
      </w:pPr>
      <w:r w:rsidDel="00000000" w:rsidR="00000000" w:rsidRPr="00000000">
        <w:rPr>
          <w:rtl w:val="0"/>
        </w:rPr>
      </w:r>
    </w:p>
    <w:sectPr>
      <w:pgSz w:h="15840" w:w="12240" w:orient="portrait"/>
      <w:pgMar w:bottom="1440" w:top="1440" w:left="1080" w:right="153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KELLY MCCLURE" w:id="0" w:date="2020-12-11T00:25:21Z">
    <w:p w:rsidR="00000000" w:rsidDel="00000000" w:rsidP="00000000" w:rsidRDefault="00000000" w:rsidRPr="00000000" w14:paraId="00000F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fix formatting here</w:t>
      </w:r>
    </w:p>
  </w:comment>
  <w:comment w:author="KELLY MCCLURE" w:id="1" w:date="2020-12-11T00:25:34Z">
    <w:p w:rsidR="00000000" w:rsidDel="00000000" w:rsidP="00000000" w:rsidRDefault="00000000" w:rsidRPr="00000000" w14:paraId="00000F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@teamdushime@gmail.com</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2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3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4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4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drive.google.com/file/d/1Lj0J4HkZeeydS7Wpf5V5d86zCm4e9iuM/view?usp=sharing" TargetMode="External"/><Relationship Id="rId190" Type="http://schemas.openxmlformats.org/officeDocument/2006/relationships/hyperlink" Target="https://youtu.be/ysvVeqBLMPo" TargetMode="External"/><Relationship Id="rId42" Type="http://schemas.openxmlformats.org/officeDocument/2006/relationships/hyperlink" Target="https://video.link/w/PwN1b" TargetMode="External"/><Relationship Id="rId41" Type="http://schemas.openxmlformats.org/officeDocument/2006/relationships/hyperlink" Target="http://ia800200.us.archive.org/35/items/stories_001_librivox/telltale_heart_poe_dm_64kb.mp3." TargetMode="External"/><Relationship Id="rId44" Type="http://schemas.openxmlformats.org/officeDocument/2006/relationships/hyperlink" Target="http://ia800200.us.archive.org/35/items/stories_001_librivox/telltale_heart_poe_dm_64kb.mp3." TargetMode="External"/><Relationship Id="rId194" Type="http://schemas.openxmlformats.org/officeDocument/2006/relationships/hyperlink" Target="https://bit.ly/3nP6aCn" TargetMode="External"/><Relationship Id="rId43" Type="http://schemas.openxmlformats.org/officeDocument/2006/relationships/hyperlink" Target="https://bit.ly/2J19lbd" TargetMode="External"/><Relationship Id="rId193" Type="http://schemas.openxmlformats.org/officeDocument/2006/relationships/hyperlink" Target="https://www.youtube.com/watch?v=kn6-c223DUU&amp;list=PLimv5f00m1Ih-3QvqaWvxoIL4HLlOdikc" TargetMode="External"/><Relationship Id="rId46" Type="http://schemas.openxmlformats.org/officeDocument/2006/relationships/hyperlink" Target="https://video.link/w/in63b" TargetMode="External"/><Relationship Id="rId192" Type="http://schemas.openxmlformats.org/officeDocument/2006/relationships/hyperlink" Target="https://bit.ly/2Hu3avH" TargetMode="External"/><Relationship Id="rId45" Type="http://schemas.openxmlformats.org/officeDocument/2006/relationships/hyperlink" Target="http://ia800200.us.archive.org/35/items/stories_001_librivox/telltale_heart_poe_dm_64kb.mp3." TargetMode="External"/><Relationship Id="rId191" Type="http://schemas.openxmlformats.org/officeDocument/2006/relationships/hyperlink" Target="https://bit.ly/3nRtVK0" TargetMode="External"/><Relationship Id="rId48" Type="http://schemas.openxmlformats.org/officeDocument/2006/relationships/hyperlink" Target="https://drive.google.com/file/d/1kJ3hqXINRk2hfl6lrE2OASlkMn9E9Inn/view?usp=sharing" TargetMode="External"/><Relationship Id="rId187" Type="http://schemas.openxmlformats.org/officeDocument/2006/relationships/hyperlink" Target="https://bit.ly/2Hu3avH" TargetMode="External"/><Relationship Id="rId47" Type="http://schemas.openxmlformats.org/officeDocument/2006/relationships/hyperlink" Target="https://video.link/w/U363b" TargetMode="External"/><Relationship Id="rId186" Type="http://schemas.openxmlformats.org/officeDocument/2006/relationships/hyperlink" Target="https://bit.ly/2Hu3avH" TargetMode="External"/><Relationship Id="rId185" Type="http://schemas.openxmlformats.org/officeDocument/2006/relationships/hyperlink" Target="https://bit.ly/2Hu3avH" TargetMode="External"/><Relationship Id="rId49" Type="http://schemas.openxmlformats.org/officeDocument/2006/relationships/hyperlink" Target="http://note.ly/twatleyebrschoolsorg" TargetMode="External"/><Relationship Id="rId184" Type="http://schemas.openxmlformats.org/officeDocument/2006/relationships/hyperlink" Target="https://youtu.be/ysvVeqBLMPo" TargetMode="External"/><Relationship Id="rId189" Type="http://schemas.openxmlformats.org/officeDocument/2006/relationships/hyperlink" Target="https://bit.ly/3nP6aCn" TargetMode="External"/><Relationship Id="rId188" Type="http://schemas.openxmlformats.org/officeDocument/2006/relationships/hyperlink" Target="http://ia800200.us.archive.org/35/items/stories_001_librivox/telltale_heart_poe_dm_64kb.mp3." TargetMode="External"/><Relationship Id="rId31" Type="http://schemas.openxmlformats.org/officeDocument/2006/relationships/hyperlink" Target="https://www.audible.com/pd/Classics/Allegory-of-the-Cave-Audiobook/B002UZZ4E0?ref=a_a_search_c3_lProduct_1_1&amp;pf_rd_p=e81b7c27-6880-467a-b5a7-13cef5d729fe&amp;pf_rd_r=TJ541F58A1NVWYW2JYR2&amp;." TargetMode="External"/><Relationship Id="rId30" Type="http://schemas.openxmlformats.org/officeDocument/2006/relationships/hyperlink" Target="https://docs.google.com/presentation/d/1VtVETUt2ES-TITWoqrMJ8jZ05EYRrvQtgfADDvTWAXA/edit?usp=sharing" TargetMode="External"/><Relationship Id="rId33" Type="http://schemas.openxmlformats.org/officeDocument/2006/relationships/hyperlink" Target="https://youtu.be/gqmdFR3DEHE" TargetMode="External"/><Relationship Id="rId183" Type="http://schemas.openxmlformats.org/officeDocument/2006/relationships/hyperlink" Target="https://bit.ly/3nRtVK0" TargetMode="External"/><Relationship Id="rId32" Type="http://schemas.openxmlformats.org/officeDocument/2006/relationships/hyperlink" Target="http://www.storyboardthat.com" TargetMode="External"/><Relationship Id="rId182" Type="http://schemas.openxmlformats.org/officeDocument/2006/relationships/hyperlink" Target="https://appsevents.com/blog/2016/03/3-great-free-brainstorming-interactive-quiz-tools.html" TargetMode="External"/><Relationship Id="rId35" Type="http://schemas.openxmlformats.org/officeDocument/2006/relationships/hyperlink" Target="https://video.link/w/nSM1b" TargetMode="External"/><Relationship Id="rId181" Type="http://schemas.openxmlformats.org/officeDocument/2006/relationships/hyperlink" Target="https://video.link/w/sNp3b" TargetMode="External"/><Relationship Id="rId34" Type="http://schemas.openxmlformats.org/officeDocument/2006/relationships/hyperlink" Target="https://www.youtube.com/watch?v=vJpiAQThmFA" TargetMode="External"/><Relationship Id="rId180" Type="http://schemas.openxmlformats.org/officeDocument/2006/relationships/hyperlink" Target="http://www.storyboardthat.com" TargetMode="External"/><Relationship Id="rId37" Type="http://schemas.openxmlformats.org/officeDocument/2006/relationships/hyperlink" Target="https://video.link/w/SbN1b" TargetMode="External"/><Relationship Id="rId176" Type="http://schemas.openxmlformats.org/officeDocument/2006/relationships/hyperlink" Target="https://bit.ly/3qbY9JB" TargetMode="External"/><Relationship Id="rId36" Type="http://schemas.openxmlformats.org/officeDocument/2006/relationships/hyperlink" Target="https://video.link/w/EZM1b" TargetMode="External"/><Relationship Id="rId175" Type="http://schemas.openxmlformats.org/officeDocument/2006/relationships/hyperlink" Target="https://bit.ly/3o4eaiV" TargetMode="External"/><Relationship Id="rId39" Type="http://schemas.openxmlformats.org/officeDocument/2006/relationships/hyperlink" Target="https://bit.ly/394Pse2" TargetMode="External"/><Relationship Id="rId174" Type="http://schemas.openxmlformats.org/officeDocument/2006/relationships/hyperlink" Target="https://video.link/w/pW72b" TargetMode="External"/><Relationship Id="rId38" Type="http://schemas.openxmlformats.org/officeDocument/2006/relationships/hyperlink" Target="https://bit.ly/3foSQBV" TargetMode="External"/><Relationship Id="rId173" Type="http://schemas.openxmlformats.org/officeDocument/2006/relationships/hyperlink" Target="https://www.youtube.com/watch?v=eJULQ0xBHFs&amp;t=69s" TargetMode="External"/><Relationship Id="rId179" Type="http://schemas.openxmlformats.org/officeDocument/2006/relationships/hyperlink" Target="http://ia800200.us.archive.org/35/items/stories_001_librivox/telltale_heart_poe_dm_64kb.mp3." TargetMode="External"/><Relationship Id="rId178" Type="http://schemas.openxmlformats.org/officeDocument/2006/relationships/hyperlink" Target="https://bit.ly/3qbY9JB" TargetMode="External"/><Relationship Id="rId177" Type="http://schemas.openxmlformats.org/officeDocument/2006/relationships/hyperlink" Target="https://bit.ly/3o4eaiV" TargetMode="External"/><Relationship Id="rId20" Type="http://schemas.openxmlformats.org/officeDocument/2006/relationships/hyperlink" Target="https://docs.google.com/presentation/d/1vQBqouS0RkFmo4Og3jSiffazhukjYcrw9NLldHroWV4/edit?usp=sharing" TargetMode="External"/><Relationship Id="rId22" Type="http://schemas.openxmlformats.org/officeDocument/2006/relationships/hyperlink" Target="https://docs.google.com/presentation/d/1vQBqouS0RkFmo4Og3jSiffazhukjYcrw9NLldHroWV4/edit?usp=sharing" TargetMode="External"/><Relationship Id="rId21" Type="http://schemas.openxmlformats.org/officeDocument/2006/relationships/image" Target="media/image2.png"/><Relationship Id="rId24" Type="http://schemas.openxmlformats.org/officeDocument/2006/relationships/hyperlink" Target="http://viewpure.com/1RWOpQXTltA?start=0&amp;end=0" TargetMode="External"/><Relationship Id="rId23" Type="http://schemas.openxmlformats.org/officeDocument/2006/relationships/hyperlink" Target="https://www.audible.com/pd/Classics/Allegory-of-the-Cave-Audiobook/B002UZZ4E0?ref=a_a_search_c3_lProduct_1_1&amp;pf_rd_p=e81b7c27-6880-467a-b5a7-13cef5d729fe&amp;pf_rd_r=TJ541F58A1NVWYW2JYR2&amp;." TargetMode="External"/><Relationship Id="rId26" Type="http://schemas.openxmlformats.org/officeDocument/2006/relationships/hyperlink" Target="https://drive.google.com/file/d/1hIZNNQrxv7SdAP3iB1avqU1kDN3FwjGO/view?usp=sharing" TargetMode="External"/><Relationship Id="rId25" Type="http://schemas.openxmlformats.org/officeDocument/2006/relationships/hyperlink" Target="https://video.link/w/nMg4b" TargetMode="External"/><Relationship Id="rId28" Type="http://schemas.openxmlformats.org/officeDocument/2006/relationships/hyperlink" Target="https://www.audible.com/pd/Classics/Allegory-of-the-Cave-Audiobook/B002UZZ4E0?ref=a_a_search_c3_lProduct_1_1&amp;pf_rd_p=e81b7c27-6880-467a-b5a7-13cef5d729fe&amp;pf_rd_r=TJ541F58A1NVWYW2JYR2&amp;." TargetMode="External"/><Relationship Id="rId27" Type="http://schemas.openxmlformats.org/officeDocument/2006/relationships/hyperlink" Target="https://docs.google.com/presentation/d/1-uU4JefoBiBpnAPsLXBeL9uThsnFrVgUAdBi-l1EZhQ/edit?usp=sharing" TargetMode="External"/><Relationship Id="rId29" Type="http://schemas.openxmlformats.org/officeDocument/2006/relationships/hyperlink" Target="https://video.link/w/nMg4b" TargetMode="External"/><Relationship Id="rId11" Type="http://schemas.openxmlformats.org/officeDocument/2006/relationships/hyperlink" Target="https://drive.google.com/file/d/1al9mzHlFMTBUMn6Tezaw20Ngdh_6EEme/view?usp=sharing" TargetMode="External"/><Relationship Id="rId10" Type="http://schemas.openxmlformats.org/officeDocument/2006/relationships/hyperlink" Target="https://video.link/w/l8sS?src=syt" TargetMode="External"/><Relationship Id="rId13" Type="http://schemas.openxmlformats.org/officeDocument/2006/relationships/hyperlink" Target="https://bit.ly/2W0xxO8" TargetMode="External"/><Relationship Id="rId12" Type="http://schemas.openxmlformats.org/officeDocument/2006/relationships/hyperlink" Target="https://bit.ly/36I85le" TargetMode="External"/><Relationship Id="rId15" Type="http://schemas.openxmlformats.org/officeDocument/2006/relationships/hyperlink" Target="https://video.link/w/2Le4b" TargetMode="External"/><Relationship Id="rId198" Type="http://schemas.openxmlformats.org/officeDocument/2006/relationships/hyperlink" Target="https://video.link/w/HVf2b" TargetMode="External"/><Relationship Id="rId14" Type="http://schemas.openxmlformats.org/officeDocument/2006/relationships/hyperlink" Target="http://www.readingrockets.org/strategies/choral_reading" TargetMode="External"/><Relationship Id="rId197" Type="http://schemas.openxmlformats.org/officeDocument/2006/relationships/hyperlink" Target="http://ia800200.us.archive.org/35/items/stories_001_librivox/telltale_heart_poe_dm_64kb.mp3." TargetMode="External"/><Relationship Id="rId17" Type="http://schemas.openxmlformats.org/officeDocument/2006/relationships/hyperlink" Target="https://drive.google.com/file/d/1hIZNNQrxv7SdAP3iB1avqU1kDN3FwjGO/view?usp=sharing" TargetMode="External"/><Relationship Id="rId196" Type="http://schemas.openxmlformats.org/officeDocument/2006/relationships/hyperlink" Target="https://bit.ly/3733j1P" TargetMode="External"/><Relationship Id="rId16" Type="http://schemas.openxmlformats.org/officeDocument/2006/relationships/hyperlink" Target="https://video.link/w/UNe4b" TargetMode="External"/><Relationship Id="rId195" Type="http://schemas.openxmlformats.org/officeDocument/2006/relationships/image" Target="media/image1.png"/><Relationship Id="rId19" Type="http://schemas.openxmlformats.org/officeDocument/2006/relationships/hyperlink" Target="https://video.link/w/Npf4b" TargetMode="External"/><Relationship Id="rId18" Type="http://schemas.openxmlformats.org/officeDocument/2006/relationships/hyperlink" Target="https://www.freethesaurus.com/allegory" TargetMode="External"/><Relationship Id="rId199" Type="http://schemas.openxmlformats.org/officeDocument/2006/relationships/hyperlink" Target="https://bit.ly/3nP6aCn" TargetMode="External"/><Relationship Id="rId84" Type="http://schemas.openxmlformats.org/officeDocument/2006/relationships/hyperlink" Target="https://drive.google.com/file/d/1N9yzysqoUyTct2k_DARDtA66ErYLjVQX/view?usp=sharing" TargetMode="External"/><Relationship Id="rId83" Type="http://schemas.openxmlformats.org/officeDocument/2006/relationships/hyperlink" Target="https://drive.google.com/file/d/1N9yzysqoUyTct2k_DARDtA66ErYLjVQX/view?usp=sharing" TargetMode="External"/><Relationship Id="rId86" Type="http://schemas.openxmlformats.org/officeDocument/2006/relationships/hyperlink" Target="https://video.link/w/Jk1zb" TargetMode="External"/><Relationship Id="rId85" Type="http://schemas.openxmlformats.org/officeDocument/2006/relationships/hyperlink" Target="https://drive.google.com/file/d/1975uDpsl8RJodiWzDE5Axg12po2t1eDX/view?usp=sharing" TargetMode="External"/><Relationship Id="rId88" Type="http://schemas.openxmlformats.org/officeDocument/2006/relationships/hyperlink" Target="https://drive.google.com/file/d/1975uDpsl8RJodiWzDE5Axg12po2t1eDX/view?usp=sharing" TargetMode="External"/><Relationship Id="rId150" Type="http://schemas.openxmlformats.org/officeDocument/2006/relationships/hyperlink" Target="http://ia800200.us.archive.org/35/items/stories_001_librivox/telltale_heart_poe_dm_64kb.mp3." TargetMode="External"/><Relationship Id="rId87" Type="http://schemas.openxmlformats.org/officeDocument/2006/relationships/hyperlink" Target="https://study.com/academy/practice/quiz-worksheet-the-ransom-of-red-chief-setting-characters.html" TargetMode="External"/><Relationship Id="rId89" Type="http://schemas.openxmlformats.org/officeDocument/2006/relationships/hyperlink" Target="https://video.link/w/Ytd4b" TargetMode="External"/><Relationship Id="rId80" Type="http://schemas.openxmlformats.org/officeDocument/2006/relationships/hyperlink" Target="https://www.vocabulary.com/lists/31054" TargetMode="External"/><Relationship Id="rId82" Type="http://schemas.openxmlformats.org/officeDocument/2006/relationships/hyperlink" Target="https://video.link/w/TTTzb" TargetMode="External"/><Relationship Id="rId81" Type="http://schemas.openxmlformats.org/officeDocument/2006/relationships/hyperlink" Target="https://quizlet.com/126601242/flashcards"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149" Type="http://schemas.openxmlformats.org/officeDocument/2006/relationships/hyperlink" Target="http://ia801401.us.archive.org/2/items/short_humor_1011_librivox/shc001_ransomredchief_henry_mh_64kb.mp3." TargetMode="External"/><Relationship Id="rId4" Type="http://schemas.openxmlformats.org/officeDocument/2006/relationships/fontTable" Target="fontTable.xml"/><Relationship Id="rId148" Type="http://schemas.openxmlformats.org/officeDocument/2006/relationships/hyperlink" Target="https://www.youtube.com/watch?v=1RWOpQXTltA" TargetMode="External"/><Relationship Id="rId9" Type="http://schemas.openxmlformats.org/officeDocument/2006/relationships/hyperlink" Target="http://collections.lacma.org/node/239578" TargetMode="External"/><Relationship Id="rId143" Type="http://schemas.openxmlformats.org/officeDocument/2006/relationships/hyperlink" Target="https://www.youtube.com/watch?v=1RWOpQXTltA" TargetMode="External"/><Relationship Id="rId142" Type="http://schemas.openxmlformats.org/officeDocument/2006/relationships/hyperlink" Target="https://www.youtube.com/watch?v=IYI7wBuSqXM" TargetMode="External"/><Relationship Id="rId141" Type="http://schemas.openxmlformats.org/officeDocument/2006/relationships/hyperlink" Target="http://note.ly/twatleyebrschoolsorg" TargetMode="External"/><Relationship Id="rId140" Type="http://schemas.openxmlformats.org/officeDocument/2006/relationships/hyperlink" Target="http://note.ly/twatleyebrschoolsorg" TargetMode="External"/><Relationship Id="rId5" Type="http://schemas.openxmlformats.org/officeDocument/2006/relationships/numbering" Target="numbering.xml"/><Relationship Id="rId147" Type="http://schemas.openxmlformats.org/officeDocument/2006/relationships/hyperlink" Target="https://www.youtube.com/watch?v=IYI7wBuSqXM" TargetMode="External"/><Relationship Id="rId6" Type="http://schemas.openxmlformats.org/officeDocument/2006/relationships/styles" Target="styles.xml"/><Relationship Id="rId146" Type="http://schemas.openxmlformats.org/officeDocument/2006/relationships/hyperlink" Target="https://bit.ly/2JtoBgV" TargetMode="External"/><Relationship Id="rId7" Type="http://schemas.openxmlformats.org/officeDocument/2006/relationships/hyperlink" Target="http://collections.lacma.org/node/239578" TargetMode="External"/><Relationship Id="rId145" Type="http://schemas.openxmlformats.org/officeDocument/2006/relationships/hyperlink" Target="http://ia800200.us.archive.org/35/items/stories_001_librivox/telltale_heart_poe_dm_64kb.mp3." TargetMode="External"/><Relationship Id="rId8" Type="http://schemas.openxmlformats.org/officeDocument/2006/relationships/hyperlink" Target="https://bit.ly/3g0yOwc" TargetMode="External"/><Relationship Id="rId144" Type="http://schemas.openxmlformats.org/officeDocument/2006/relationships/hyperlink" Target="http://ia801401.us.archive.org/2/items/short_humor_1011_librivox/shc001_ransomredchief_henry_mh_64kb.mp3." TargetMode="External"/><Relationship Id="rId73" Type="http://schemas.openxmlformats.org/officeDocument/2006/relationships/hyperlink" Target="http://ia801401.us.archive.org/2/items/short_humor_1011_librivox/shc001_ransomredchief_henry_mh_64kb.mp3." TargetMode="External"/><Relationship Id="rId72" Type="http://schemas.openxmlformats.org/officeDocument/2006/relationships/hyperlink" Target="https://video.link/w/Jk1zb" TargetMode="External"/><Relationship Id="rId75" Type="http://schemas.openxmlformats.org/officeDocument/2006/relationships/hyperlink" Target="https://drive.google.com/file/d/1N9yzysqoUyTct2k_DARDtA66ErYLjVQX/view?usp=sharing" TargetMode="External"/><Relationship Id="rId74" Type="http://schemas.openxmlformats.org/officeDocument/2006/relationships/hyperlink" Target="https://drive.google.com/file/d/1N9yzysqoUyTct2k_DARDtA66ErYLjVQX/view?usp=sharing" TargetMode="External"/><Relationship Id="rId77" Type="http://schemas.openxmlformats.org/officeDocument/2006/relationships/hyperlink" Target="https://www.youtube.com/playlist?list=PLBvgpuLgAamPgkQYCZuASC8BS-jBwM2f-" TargetMode="External"/><Relationship Id="rId76" Type="http://schemas.openxmlformats.org/officeDocument/2006/relationships/hyperlink" Target="https://video.link/w/Jk1zb" TargetMode="External"/><Relationship Id="rId79" Type="http://schemas.openxmlformats.org/officeDocument/2006/relationships/hyperlink" Target="https://video.link/w/IGxzb" TargetMode="External"/><Relationship Id="rId78" Type="http://schemas.openxmlformats.org/officeDocument/2006/relationships/hyperlink" Target="https://video.link/w/0Cxzb" TargetMode="External"/><Relationship Id="rId71" Type="http://schemas.openxmlformats.org/officeDocument/2006/relationships/hyperlink" Target="http://ia801401.us.archive.org/2/items/short_humor_1011_librivox/shc001_ransomredchief_henry_mh_64kb.mp3." TargetMode="External"/><Relationship Id="rId70" Type="http://schemas.openxmlformats.org/officeDocument/2006/relationships/hyperlink" Target="https://video.link/w/Ih0zb" TargetMode="External"/><Relationship Id="rId139" Type="http://schemas.openxmlformats.org/officeDocument/2006/relationships/hyperlink" Target="https://drive.google.com/file/d/1hIZNNQrxv7SdAP3iB1avqU1kDN3FwjGO/view?usp=sharing" TargetMode="External"/><Relationship Id="rId138" Type="http://schemas.openxmlformats.org/officeDocument/2006/relationships/hyperlink" Target="https://learn.teachingchannel.com/video/student-participation-strategy" TargetMode="External"/><Relationship Id="rId137" Type="http://schemas.openxmlformats.org/officeDocument/2006/relationships/hyperlink" Target="https://learn.teachingchannel.com/video/student-participation-strategy" TargetMode="External"/><Relationship Id="rId132" Type="http://schemas.openxmlformats.org/officeDocument/2006/relationships/hyperlink" Target="http://note.ly/twatleyebrschoolsorg" TargetMode="External"/><Relationship Id="rId131" Type="http://schemas.openxmlformats.org/officeDocument/2006/relationships/hyperlink" Target="https://drive.google.com/file/d/1kJ3hqXINRk2hfl6lrE2OASlkMn9E9Inn/view?usp=sharing" TargetMode="External"/><Relationship Id="rId130" Type="http://schemas.openxmlformats.org/officeDocument/2006/relationships/hyperlink" Target="https://video.link/w/vA63b" TargetMode="External"/><Relationship Id="rId136" Type="http://schemas.openxmlformats.org/officeDocument/2006/relationships/hyperlink" Target="https://video.link/w/oS33b" TargetMode="External"/><Relationship Id="rId135" Type="http://schemas.openxmlformats.org/officeDocument/2006/relationships/hyperlink" Target="https://video.link/w/yeG3b" TargetMode="External"/><Relationship Id="rId134" Type="http://schemas.openxmlformats.org/officeDocument/2006/relationships/hyperlink" Target="https://drive.google.com/file/d/1VJzC5u4e0kciFVElQNZwle_tfTq9zvfW/view?usp=sharing" TargetMode="External"/><Relationship Id="rId133" Type="http://schemas.openxmlformats.org/officeDocument/2006/relationships/hyperlink" Target="https://drive.google.com/file/d/1Zycmfe-wwoxUkSEzaINz98yOX5jajnac/view?usp=sharing" TargetMode="External"/><Relationship Id="rId62" Type="http://schemas.openxmlformats.org/officeDocument/2006/relationships/hyperlink" Target="https://video.link/w/vA63b" TargetMode="External"/><Relationship Id="rId61" Type="http://schemas.openxmlformats.org/officeDocument/2006/relationships/hyperlink" Target="https://www.louisianabelieves.com/docs/default-source/students-with-disabilities/student-response-modes-_-ela.pdf?sfvrsn=a371971f_5" TargetMode="External"/><Relationship Id="rId64" Type="http://schemas.openxmlformats.org/officeDocument/2006/relationships/hyperlink" Target="http://note.ly/twatleyebrschoolsorg" TargetMode="External"/><Relationship Id="rId63" Type="http://schemas.openxmlformats.org/officeDocument/2006/relationships/hyperlink" Target="https://drive.google.com/file/d/1kJ3hqXINRk2hfl6lrE2OASlkMn9E9Inn/view?usp=sharing" TargetMode="External"/><Relationship Id="rId66" Type="http://schemas.openxmlformats.org/officeDocument/2006/relationships/hyperlink" Target="http://www.readingrockets.org/strategies/paired_reading" TargetMode="External"/><Relationship Id="rId172" Type="http://schemas.openxmlformats.org/officeDocument/2006/relationships/hyperlink" Target="https://www.louisianabelieves.com/docs/default-source/students-with-disabilities/8-ela-connectors.pdf?sfvrsn=9d78971f_5" TargetMode="External"/><Relationship Id="rId65" Type="http://schemas.openxmlformats.org/officeDocument/2006/relationships/hyperlink" Target="https://docs.google.com/presentation/d/1ypqpXLDbRM1qk8IvsjIywtWUa8LSSXUDwgpgTmF1LUw/edit?usp=sharing" TargetMode="External"/><Relationship Id="rId171" Type="http://schemas.openxmlformats.org/officeDocument/2006/relationships/hyperlink" Target="https://www.louisianabelieves.com/docs/default-source/students-with-disabilities/8-ela-connectors.pdf?sfvrsn=9d78971f_5" TargetMode="External"/><Relationship Id="rId68" Type="http://schemas.openxmlformats.org/officeDocument/2006/relationships/hyperlink" Target="https://video.link/w/4Zzzb" TargetMode="External"/><Relationship Id="rId170" Type="http://schemas.openxmlformats.org/officeDocument/2006/relationships/hyperlink" Target="https://video.link/w/sNp3b" TargetMode="External"/><Relationship Id="rId67" Type="http://schemas.openxmlformats.org/officeDocument/2006/relationships/hyperlink" Target="http://www.readingrockets.org/strategies/paired_reading" TargetMode="External"/><Relationship Id="rId60" Type="http://schemas.openxmlformats.org/officeDocument/2006/relationships/hyperlink" Target="http://ia800200.us.archive.org/35/items/stories_001_librivox/telltale_heart_poe_dm_64kb.mp3." TargetMode="External"/><Relationship Id="rId165" Type="http://schemas.openxmlformats.org/officeDocument/2006/relationships/hyperlink" Target="https://bit.ly/3qbY9JB" TargetMode="External"/><Relationship Id="rId69" Type="http://schemas.openxmlformats.org/officeDocument/2006/relationships/hyperlink" Target="https://video.link/w/Za0zb" TargetMode="External"/><Relationship Id="rId164" Type="http://schemas.openxmlformats.org/officeDocument/2006/relationships/hyperlink" Target="https://bit.ly/3o4eaiV" TargetMode="External"/><Relationship Id="rId163" Type="http://schemas.openxmlformats.org/officeDocument/2006/relationships/hyperlink" Target="https://youtu.be/fDkQCM5Jlic" TargetMode="External"/><Relationship Id="rId162" Type="http://schemas.openxmlformats.org/officeDocument/2006/relationships/hyperlink" Target="https://video.link/w/QPp3b" TargetMode="External"/><Relationship Id="rId169" Type="http://schemas.openxmlformats.org/officeDocument/2006/relationships/hyperlink" Target="http://www.storyboardthat.com" TargetMode="External"/><Relationship Id="rId168" Type="http://schemas.openxmlformats.org/officeDocument/2006/relationships/hyperlink" Target="http://ia800200.us.archive.org/35/items/stories_001_librivox/telltale_heart_poe_dm_64kb.mp3." TargetMode="External"/><Relationship Id="rId167" Type="http://schemas.openxmlformats.org/officeDocument/2006/relationships/hyperlink" Target="https://bit.ly/3qbY9JB" TargetMode="External"/><Relationship Id="rId166" Type="http://schemas.openxmlformats.org/officeDocument/2006/relationships/hyperlink" Target="https://bit.ly/3o4eaiV" TargetMode="External"/><Relationship Id="rId51" Type="http://schemas.openxmlformats.org/officeDocument/2006/relationships/hyperlink" Target="https://www.louisianabelieves.com/docs/default-source/students-with-disabilities/student-response-modes-_-ela.pdf?sfvrsn=a371971f_5" TargetMode="External"/><Relationship Id="rId50" Type="http://schemas.openxmlformats.org/officeDocument/2006/relationships/hyperlink" Target="https://bit.ly/3q9bIJY" TargetMode="External"/><Relationship Id="rId53" Type="http://schemas.openxmlformats.org/officeDocument/2006/relationships/hyperlink" Target="https://drive.google.com/file/d/1kJ3hqXINRk2hfl6lrE2OASlkMn9E9Inn/view?usp=sharing" TargetMode="External"/><Relationship Id="rId52" Type="http://schemas.openxmlformats.org/officeDocument/2006/relationships/hyperlink" Target="https://video.link/w/vA63b" TargetMode="External"/><Relationship Id="rId55" Type="http://schemas.openxmlformats.org/officeDocument/2006/relationships/hyperlink" Target="https://drive.google.com/file/d/1kJ3hqXINRk2hfl6lrE2OASlkMn9E9Inn/view?usp=sharing" TargetMode="External"/><Relationship Id="rId161" Type="http://schemas.openxmlformats.org/officeDocument/2006/relationships/hyperlink" Target="https://www.louisianabelieves.com/docs/default-source/students-with-disabilities/8-ela-connectors.pdf?sfvrsn=9d78971f_5" TargetMode="External"/><Relationship Id="rId54" Type="http://schemas.openxmlformats.org/officeDocument/2006/relationships/hyperlink" Target="http://note.ly/twatleyebrschoolsorg" TargetMode="External"/><Relationship Id="rId160" Type="http://schemas.openxmlformats.org/officeDocument/2006/relationships/hyperlink" Target="https://www.louisianabelieves.com/docs/default-source/students-with-disabilities/8-ela-connectors.pdf?sfvrsn=9d78971f_5" TargetMode="External"/><Relationship Id="rId57" Type="http://schemas.openxmlformats.org/officeDocument/2006/relationships/hyperlink" Target="https://www.youtube.com/watch?v=IYI7wBuSqXM" TargetMode="External"/><Relationship Id="rId56" Type="http://schemas.openxmlformats.org/officeDocument/2006/relationships/hyperlink" Target="https://docs.google.com/presentation/d/1ypqpXLDbRM1qk8IvsjIywtWUa8LSSXUDwgpgTmF1LUw/edit?usp=sharing" TargetMode="External"/><Relationship Id="rId159" Type="http://schemas.openxmlformats.org/officeDocument/2006/relationships/hyperlink" Target="https://bit.ly/2JtoBgV" TargetMode="External"/><Relationship Id="rId59" Type="http://schemas.openxmlformats.org/officeDocument/2006/relationships/hyperlink" Target="http://ia801401.us.archive.org/2/items/short_humor_1011_librivox/shc001_ransomredchief_henry_mh_64kb.mp3." TargetMode="External"/><Relationship Id="rId154" Type="http://schemas.openxmlformats.org/officeDocument/2006/relationships/hyperlink" Target="https://drive.google.com/file/d/1hIZNNQrxv7SdAP3iB1avqU1kDN3FwjGO/view?usp=sharing" TargetMode="External"/><Relationship Id="rId58" Type="http://schemas.openxmlformats.org/officeDocument/2006/relationships/hyperlink" Target="https://www.youtube.com/watch?v=1RWOpQXTltA" TargetMode="External"/><Relationship Id="rId153" Type="http://schemas.openxmlformats.org/officeDocument/2006/relationships/hyperlink" Target="https://drive.google.com/file/d/10_2Jl2m_6wIXhtIN2WLVpuucPpvgtrxQ/view?usp=sharing" TargetMode="External"/><Relationship Id="rId152" Type="http://schemas.openxmlformats.org/officeDocument/2006/relationships/hyperlink" Target="https://video.link/w/YU03b" TargetMode="External"/><Relationship Id="rId151" Type="http://schemas.openxmlformats.org/officeDocument/2006/relationships/hyperlink" Target="https://drive.google.com/file/d/1hIZNNQrxv7SdAP3iB1avqU1kDN3FwjGO/view?usp=sharing" TargetMode="External"/><Relationship Id="rId158" Type="http://schemas.openxmlformats.org/officeDocument/2006/relationships/hyperlink" Target="https://video.link/w/sNp3b" TargetMode="External"/><Relationship Id="rId157" Type="http://schemas.openxmlformats.org/officeDocument/2006/relationships/hyperlink" Target="http://www.storyboardthat.com" TargetMode="External"/><Relationship Id="rId156" Type="http://schemas.openxmlformats.org/officeDocument/2006/relationships/hyperlink" Target="http://ia800200.us.archive.org/35/items/stories_001_librivox/telltale_heart_poe_dm_64kb.mp3." TargetMode="External"/><Relationship Id="rId155" Type="http://schemas.openxmlformats.org/officeDocument/2006/relationships/hyperlink" Target="https://bit.ly/2JtoBgV" TargetMode="External"/><Relationship Id="rId107" Type="http://schemas.openxmlformats.org/officeDocument/2006/relationships/hyperlink" Target="https://www.youtube.com/watch?v=1RWOpQXTltA" TargetMode="External"/><Relationship Id="rId228" Type="http://schemas.openxmlformats.org/officeDocument/2006/relationships/hyperlink" Target="http://www.readingrockets.org/strategies/paired_reading" TargetMode="External"/><Relationship Id="rId106" Type="http://schemas.openxmlformats.org/officeDocument/2006/relationships/hyperlink" Target="https://www.youtube.com/watch?v=IYI7wBuSqXM" TargetMode="External"/><Relationship Id="rId227" Type="http://schemas.openxmlformats.org/officeDocument/2006/relationships/hyperlink" Target="https://video.link/w/2ND1b" TargetMode="External"/><Relationship Id="rId105" Type="http://schemas.openxmlformats.org/officeDocument/2006/relationships/hyperlink" Target="https://drive.google.com/file/d/1kJ3hqXINRk2hfl6lrE2OASlkMn9E9Inn/view?usp=sharing" TargetMode="External"/><Relationship Id="rId226" Type="http://schemas.openxmlformats.org/officeDocument/2006/relationships/hyperlink" Target="https://bit.ly/35Slhor" TargetMode="External"/><Relationship Id="rId104" Type="http://schemas.openxmlformats.org/officeDocument/2006/relationships/hyperlink" Target="https://drive.google.com/file/d/1kJ3hqXINRk2hfl6lrE2OASlkMn9E9Inn/view?usp=sharing" TargetMode="External"/><Relationship Id="rId225" Type="http://schemas.openxmlformats.org/officeDocument/2006/relationships/hyperlink" Target="https://bit.ly/2KnmsE4" TargetMode="External"/><Relationship Id="rId109" Type="http://schemas.openxmlformats.org/officeDocument/2006/relationships/hyperlink" Target="http://ia800200.us.archive.org/35/items/stories_001_librivox/telltale_heart_poe_dm_64kb.mp3." TargetMode="External"/><Relationship Id="rId108" Type="http://schemas.openxmlformats.org/officeDocument/2006/relationships/hyperlink" Target="http://ia801401.us.archive.org/2/items/short_humor_1011_librivox/shc001_ransomredchief_henry_mh_64kb.mp3." TargetMode="External"/><Relationship Id="rId229" Type="http://schemas.openxmlformats.org/officeDocument/2006/relationships/hyperlink" Target="https://video.link/w/SGN1b" TargetMode="External"/><Relationship Id="rId220" Type="http://schemas.openxmlformats.org/officeDocument/2006/relationships/hyperlink" Target="https://chrome.google.com/webstore/detail/mote-voice-notes-feedback/ajphlblkfpppdpkgokiejbjfohfohhmk" TargetMode="External"/><Relationship Id="rId103" Type="http://schemas.openxmlformats.org/officeDocument/2006/relationships/hyperlink" Target="https://drive.google.com/file/d/1hIZNNQrxv7SdAP3iB1avqU1kDN3FwjGO/view?usp=sharing" TargetMode="External"/><Relationship Id="rId224" Type="http://schemas.openxmlformats.org/officeDocument/2006/relationships/hyperlink" Target="https://bit.ly/3377Dft" TargetMode="External"/><Relationship Id="rId102" Type="http://schemas.openxmlformats.org/officeDocument/2006/relationships/hyperlink" Target="https://bit.ly/33rpHkL" TargetMode="External"/><Relationship Id="rId223" Type="http://schemas.openxmlformats.org/officeDocument/2006/relationships/hyperlink" Target="http://ia801401.us.archive.org/2/items/short_humor_1011_librivox/shc001_ransomredchief_henry_mh_64kb.mp3." TargetMode="External"/><Relationship Id="rId101" Type="http://schemas.openxmlformats.org/officeDocument/2006/relationships/hyperlink" Target="https://video.link/w/yeG3b" TargetMode="External"/><Relationship Id="rId222" Type="http://schemas.openxmlformats.org/officeDocument/2006/relationships/hyperlink" Target="https://video.link/w/EPj1b" TargetMode="External"/><Relationship Id="rId100" Type="http://schemas.openxmlformats.org/officeDocument/2006/relationships/hyperlink" Target="http://note.ly/twatleyebrschoolsorg" TargetMode="External"/><Relationship Id="rId221" Type="http://schemas.openxmlformats.org/officeDocument/2006/relationships/hyperlink" Target="https://video.link/w/G2j1b" TargetMode="External"/><Relationship Id="rId217" Type="http://schemas.openxmlformats.org/officeDocument/2006/relationships/hyperlink" Target="http://ia801401.us.archive.org/2/items/short_humor_1011_librivox/shc001_ransomredchief_henry_mh_64kb.mp3." TargetMode="External"/><Relationship Id="rId216" Type="http://schemas.openxmlformats.org/officeDocument/2006/relationships/hyperlink" Target="https://video.link/w/IpE1b" TargetMode="External"/><Relationship Id="rId215" Type="http://schemas.openxmlformats.org/officeDocument/2006/relationships/hyperlink" Target="https://drive.google.com/file/d/1N9yzysqoUyTct2k_DARDtA66ErYLjVQX/view?usp=sharing" TargetMode="External"/><Relationship Id="rId214" Type="http://schemas.openxmlformats.org/officeDocument/2006/relationships/hyperlink" Target="https://video.link/w/dkE1b" TargetMode="External"/><Relationship Id="rId219" Type="http://schemas.openxmlformats.org/officeDocument/2006/relationships/hyperlink" Target="https://video.link/w/IpE1b" TargetMode="External"/><Relationship Id="rId218" Type="http://schemas.openxmlformats.org/officeDocument/2006/relationships/hyperlink" Target="https://video.link/w/QoE1b" TargetMode="External"/><Relationship Id="rId213" Type="http://schemas.openxmlformats.org/officeDocument/2006/relationships/hyperlink" Target="http://ia801401.us.archive.org/2/items/short_humor_1011_librivox/shc001_ransomredchief_henry_mh_64kb.mp3." TargetMode="External"/><Relationship Id="rId212" Type="http://schemas.openxmlformats.org/officeDocument/2006/relationships/hyperlink" Target="https://docs.google.com/document/d/1tMbXMDN94ywtZsCewpGv1zp6ULuWuAzITYzbMhl6ZtY/edit?usp=sharing" TargetMode="External"/><Relationship Id="rId211" Type="http://schemas.openxmlformats.org/officeDocument/2006/relationships/hyperlink" Target="http://ia801401.us.archive.org/2/items/short_humor_1011_librivox/shc001_ransomredchief_henry_mh_64kb.mp3." TargetMode="External"/><Relationship Id="rId210" Type="http://schemas.openxmlformats.org/officeDocument/2006/relationships/hyperlink" Target="https://video.link/w/4zVzb" TargetMode="External"/><Relationship Id="rId129" Type="http://schemas.openxmlformats.org/officeDocument/2006/relationships/hyperlink" Target="https://www.louisianabelieves.com/docs/default-source/students-with-disabilities/student-response-modes-_-ela.pdf?sfvrsn=a371971f_5" TargetMode="External"/><Relationship Id="rId128" Type="http://schemas.openxmlformats.org/officeDocument/2006/relationships/hyperlink" Target="http://ia800200.us.archive.org/35/items/stories_001_librivox/telltale_heart_poe_dm_64kb.mp3." TargetMode="External"/><Relationship Id="rId127" Type="http://schemas.openxmlformats.org/officeDocument/2006/relationships/hyperlink" Target="http://ia801401.us.archive.org/2/items/short_humor_1011_librivox/shc001_ransomredchief_henry_mh_64kb.mp3." TargetMode="External"/><Relationship Id="rId126" Type="http://schemas.openxmlformats.org/officeDocument/2006/relationships/hyperlink" Target="https://www.youtube.com/watch?v=1RWOpQXTltA" TargetMode="External"/><Relationship Id="rId121" Type="http://schemas.openxmlformats.org/officeDocument/2006/relationships/hyperlink" Target="https://drive.google.com/file/d/1VJzC5u4e0kciFVElQNZwle_tfTq9zvfW/view?usp=sharing" TargetMode="External"/><Relationship Id="rId120" Type="http://schemas.openxmlformats.org/officeDocument/2006/relationships/hyperlink" Target="https://drive.google.com/file/d/1kJ3hqXINRk2hfl6lrE2OASlkMn9E9Inn/view?usp=sharing" TargetMode="External"/><Relationship Id="rId125" Type="http://schemas.openxmlformats.org/officeDocument/2006/relationships/hyperlink" Target="https://www.youtube.com/watch?v=IYI7wBuSqXM" TargetMode="External"/><Relationship Id="rId124" Type="http://schemas.openxmlformats.org/officeDocument/2006/relationships/hyperlink" Target="https://drive.google.com/file/d/1Zycmfe-wwoxUkSEzaINz98yOX5jajnac/view?usp=sharing" TargetMode="External"/><Relationship Id="rId123" Type="http://schemas.openxmlformats.org/officeDocument/2006/relationships/hyperlink" Target="https://drive.google.com/file/d/1Zycmfe-wwoxUkSEzaINz98yOX5jajnac/view?usp=sharing" TargetMode="External"/><Relationship Id="rId122" Type="http://schemas.openxmlformats.org/officeDocument/2006/relationships/hyperlink" Target="https://drive.google.com/file/d/1kJ3hqXINRk2hfl6lrE2OASlkMn9E9Inn/view?usp=sharing" TargetMode="External"/><Relationship Id="rId95" Type="http://schemas.openxmlformats.org/officeDocument/2006/relationships/hyperlink" Target="https://bit.ly/3qqm5JE" TargetMode="External"/><Relationship Id="rId94" Type="http://schemas.openxmlformats.org/officeDocument/2006/relationships/hyperlink" Target="http://ia800200.us.archive.org/35/items/stories_001_librivox/telltale_heart_poe_dm_64kb.mp3." TargetMode="External"/><Relationship Id="rId97" Type="http://schemas.openxmlformats.org/officeDocument/2006/relationships/hyperlink" Target="https://www.louisianabelieves.com/docs/default-source/students-with-disabilities/student-response-modes-_-ela.pdf?sfvrsn=a371971f_5" TargetMode="External"/><Relationship Id="rId96" Type="http://schemas.openxmlformats.org/officeDocument/2006/relationships/hyperlink" Target="https://drive.google.com/file/d/1YdWddNzNjZimKy10CB1eg2zhKa6HbauT/view?usp=sharing" TargetMode="External"/><Relationship Id="rId99" Type="http://schemas.openxmlformats.org/officeDocument/2006/relationships/hyperlink" Target="https://drive.google.com/file/d/1kJ3hqXINRk2hfl6lrE2OASlkMn9E9Inn/view?usp=sharing" TargetMode="External"/><Relationship Id="rId98" Type="http://schemas.openxmlformats.org/officeDocument/2006/relationships/hyperlink" Target="https://video.link/w/vA63b" TargetMode="External"/><Relationship Id="rId91" Type="http://schemas.openxmlformats.org/officeDocument/2006/relationships/hyperlink" Target="https://www.youtube.com/watch?v=IYI7wBuSqXM" TargetMode="External"/><Relationship Id="rId90" Type="http://schemas.openxmlformats.org/officeDocument/2006/relationships/hyperlink" Target="https://video.link/w/cyd4b" TargetMode="External"/><Relationship Id="rId93" Type="http://schemas.openxmlformats.org/officeDocument/2006/relationships/hyperlink" Target="http://ia801401.us.archive.org/2/items/short_humor_1011_librivox/shc001_ransomredchief_henry_mh_64kb.mp3." TargetMode="External"/><Relationship Id="rId92" Type="http://schemas.openxmlformats.org/officeDocument/2006/relationships/hyperlink" Target="https://www.youtube.com/watch?v=1RWOpQXTltA" TargetMode="External"/><Relationship Id="rId118" Type="http://schemas.openxmlformats.org/officeDocument/2006/relationships/hyperlink" Target="https://drive.google.com/file/d/1kJ3hqXINRk2hfl6lrE2OASlkMn9E9Inn/view?usp=sharing" TargetMode="External"/><Relationship Id="rId117" Type="http://schemas.openxmlformats.org/officeDocument/2006/relationships/hyperlink" Target="https://www.spellingcity.com/games/paragraph-writing-practice.html" TargetMode="External"/><Relationship Id="rId116" Type="http://schemas.openxmlformats.org/officeDocument/2006/relationships/hyperlink" Target="https://www.meritonlinelearning.com/OLMS/Punch/Workbook.aspx?puid=867&amp;cid=-1&amp;pid=311" TargetMode="External"/><Relationship Id="rId115" Type="http://schemas.openxmlformats.org/officeDocument/2006/relationships/hyperlink" Target="https://video.link/w/yeG3b" TargetMode="External"/><Relationship Id="rId236" Type="http://schemas.openxmlformats.org/officeDocument/2006/relationships/hyperlink" Target="https://bit.ly/3nP6aCn" TargetMode="External"/><Relationship Id="rId119" Type="http://schemas.openxmlformats.org/officeDocument/2006/relationships/hyperlink" Target="https://drive.google.com/file/d/1VJzC5u4e0kciFVElQNZwle_tfTq9zvfW/view?usp=sharing" TargetMode="External"/><Relationship Id="rId110" Type="http://schemas.openxmlformats.org/officeDocument/2006/relationships/hyperlink" Target="https://www.louisianabelieves.com/docs/default-source/students-with-disabilities/student-response-modes-_-ela.pdf?sfvrsn=a371971f_5" TargetMode="External"/><Relationship Id="rId231" Type="http://schemas.openxmlformats.org/officeDocument/2006/relationships/hyperlink" Target="https://bit.ly/2KtYFlT" TargetMode="External"/><Relationship Id="rId230" Type="http://schemas.openxmlformats.org/officeDocument/2006/relationships/hyperlink" Target="https://video.link/w/nMN1b" TargetMode="External"/><Relationship Id="rId114" Type="http://schemas.openxmlformats.org/officeDocument/2006/relationships/hyperlink" Target="https://video.link/w/Ud83b" TargetMode="External"/><Relationship Id="rId235" Type="http://schemas.openxmlformats.org/officeDocument/2006/relationships/hyperlink" Target="https://video.link/w/HVf2b" TargetMode="External"/><Relationship Id="rId113" Type="http://schemas.openxmlformats.org/officeDocument/2006/relationships/hyperlink" Target="http://note.ly/twatleyebrschoolsorg" TargetMode="External"/><Relationship Id="rId234" Type="http://schemas.openxmlformats.org/officeDocument/2006/relationships/hyperlink" Target="http://ia800200.us.archive.org/35/items/stories_001_librivox/telltale_heart_poe_dm_64kb.mp3." TargetMode="External"/><Relationship Id="rId112" Type="http://schemas.openxmlformats.org/officeDocument/2006/relationships/hyperlink" Target="https://drive.google.com/file/d/1kJ3hqXINRk2hfl6lrE2OASlkMn9E9Inn/view?usp=sharing" TargetMode="External"/><Relationship Id="rId233" Type="http://schemas.openxmlformats.org/officeDocument/2006/relationships/hyperlink" Target="https://bit.ly/2KtYFlT" TargetMode="External"/><Relationship Id="rId111" Type="http://schemas.openxmlformats.org/officeDocument/2006/relationships/hyperlink" Target="https://video.link/w/vA63b" TargetMode="External"/><Relationship Id="rId232" Type="http://schemas.openxmlformats.org/officeDocument/2006/relationships/hyperlink" Target="https://video.link/w/efg2b" TargetMode="External"/><Relationship Id="rId206" Type="http://schemas.openxmlformats.org/officeDocument/2006/relationships/hyperlink" Target="https://www.youtube.com/watch?v=tqg6RO8c_W0" TargetMode="External"/><Relationship Id="rId205" Type="http://schemas.openxmlformats.org/officeDocument/2006/relationships/hyperlink" Target="https://www.quia.com/cb/721939.html" TargetMode="External"/><Relationship Id="rId204" Type="http://schemas.openxmlformats.org/officeDocument/2006/relationships/hyperlink" Target="https://youtu.be/B5vEfuLS2Qc" TargetMode="External"/><Relationship Id="rId203" Type="http://schemas.openxmlformats.org/officeDocument/2006/relationships/hyperlink" Target="http://ia801401.us.archive.org/2/items/short_humor_1011_librivox/shc001_ransomredchief_henry_mh_64kb.mp3." TargetMode="External"/><Relationship Id="rId209" Type="http://schemas.openxmlformats.org/officeDocument/2006/relationships/hyperlink" Target="https://video.link/w/1RUzb" TargetMode="External"/><Relationship Id="rId208" Type="http://schemas.openxmlformats.org/officeDocument/2006/relationships/hyperlink" Target="https://video.link/w/M1Vzb" TargetMode="External"/><Relationship Id="rId207" Type="http://schemas.openxmlformats.org/officeDocument/2006/relationships/hyperlink" Target="https://www.youtube.com/watch?v=sThaCXe1eJU" TargetMode="External"/><Relationship Id="rId202" Type="http://schemas.openxmlformats.org/officeDocument/2006/relationships/hyperlink" Target="https://docs.google.com/forms/d/1PKOkZHJIZRmigS484cS4wKzFE-4FIDG0aOdkbDcdOSM/edit?usp=sharing" TargetMode="External"/><Relationship Id="rId201" Type="http://schemas.openxmlformats.org/officeDocument/2006/relationships/hyperlink" Target="https://video.link/w/AVu0b" TargetMode="External"/><Relationship Id="rId200" Type="http://schemas.openxmlformats.org/officeDocument/2006/relationships/hyperlink" Target="https://video.link/w/iVu0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